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A3" w:rsidRPr="00A322A3" w:rsidRDefault="00A322A3" w:rsidP="00A322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71500" cy="678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78180"/>
                    </a:xfrm>
                    <a:prstGeom prst="rect">
                      <a:avLst/>
                    </a:prstGeom>
                    <a:noFill/>
                    <a:ln>
                      <a:noFill/>
                    </a:ln>
                  </pic:spPr>
                </pic:pic>
              </a:graphicData>
            </a:graphic>
          </wp:inline>
        </w:drawing>
      </w:r>
    </w:p>
    <w:p w:rsidR="00A322A3" w:rsidRPr="00A322A3" w:rsidRDefault="00622A75" w:rsidP="00A322A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АДМИНИСТРАЦИЯ МУРИНСКОГО</w:t>
      </w:r>
    </w:p>
    <w:p w:rsidR="00A322A3" w:rsidRPr="00A322A3" w:rsidRDefault="00A322A3" w:rsidP="00A322A3">
      <w:pPr>
        <w:spacing w:after="0" w:line="240" w:lineRule="auto"/>
        <w:jc w:val="center"/>
        <w:rPr>
          <w:rFonts w:ascii="Times New Roman" w:eastAsia="Times New Roman" w:hAnsi="Times New Roman" w:cs="Times New Roman"/>
          <w:b/>
          <w:bCs/>
          <w:color w:val="000000"/>
          <w:sz w:val="28"/>
          <w:szCs w:val="28"/>
        </w:rPr>
      </w:pPr>
    </w:p>
    <w:p w:rsidR="00A322A3" w:rsidRPr="00A322A3" w:rsidRDefault="00A322A3" w:rsidP="00A322A3">
      <w:pPr>
        <w:spacing w:after="0" w:line="240" w:lineRule="auto"/>
        <w:jc w:val="center"/>
        <w:rPr>
          <w:rFonts w:ascii="Times New Roman" w:eastAsia="Times New Roman" w:hAnsi="Times New Roman" w:cs="Times New Roman"/>
          <w:b/>
          <w:bCs/>
          <w:color w:val="000000"/>
          <w:sz w:val="28"/>
          <w:szCs w:val="28"/>
        </w:rPr>
      </w:pPr>
      <w:r w:rsidRPr="00A322A3">
        <w:rPr>
          <w:rFonts w:ascii="Times New Roman" w:eastAsia="Times New Roman" w:hAnsi="Times New Roman" w:cs="Times New Roman"/>
          <w:b/>
          <w:bCs/>
          <w:color w:val="000000"/>
          <w:sz w:val="28"/>
          <w:szCs w:val="28"/>
        </w:rPr>
        <w:t xml:space="preserve">КУРАГИНСКОГО РАЙОНА </w:t>
      </w:r>
    </w:p>
    <w:p w:rsidR="00A322A3" w:rsidRPr="00A322A3" w:rsidRDefault="00A322A3" w:rsidP="00A322A3">
      <w:pPr>
        <w:spacing w:after="0" w:line="240" w:lineRule="auto"/>
        <w:jc w:val="center"/>
        <w:rPr>
          <w:rFonts w:ascii="Times New Roman" w:eastAsia="Times New Roman" w:hAnsi="Times New Roman" w:cs="Times New Roman"/>
          <w:b/>
          <w:bCs/>
          <w:color w:val="000000"/>
          <w:sz w:val="28"/>
          <w:szCs w:val="28"/>
        </w:rPr>
      </w:pPr>
    </w:p>
    <w:p w:rsidR="00A322A3" w:rsidRPr="00A322A3" w:rsidRDefault="00A322A3" w:rsidP="00A322A3">
      <w:pPr>
        <w:spacing w:after="0" w:line="240" w:lineRule="auto"/>
        <w:jc w:val="center"/>
        <w:rPr>
          <w:rFonts w:ascii="Times New Roman" w:eastAsia="Times New Roman" w:hAnsi="Times New Roman" w:cs="Times New Roman"/>
          <w:b/>
          <w:bCs/>
          <w:color w:val="000000"/>
          <w:sz w:val="28"/>
          <w:szCs w:val="28"/>
        </w:rPr>
      </w:pPr>
      <w:r w:rsidRPr="00A322A3">
        <w:rPr>
          <w:rFonts w:ascii="Times New Roman" w:eastAsia="Times New Roman" w:hAnsi="Times New Roman" w:cs="Times New Roman"/>
          <w:b/>
          <w:bCs/>
          <w:color w:val="000000"/>
          <w:sz w:val="28"/>
          <w:szCs w:val="28"/>
        </w:rPr>
        <w:t>КРАСНОЯРСКОГО КРАЯ</w:t>
      </w:r>
    </w:p>
    <w:p w:rsidR="00A322A3" w:rsidRPr="00A322A3" w:rsidRDefault="00A322A3" w:rsidP="00A322A3">
      <w:pPr>
        <w:spacing w:after="0" w:line="240" w:lineRule="auto"/>
        <w:jc w:val="center"/>
        <w:rPr>
          <w:rFonts w:ascii="Times New Roman" w:eastAsia="Times New Roman" w:hAnsi="Times New Roman" w:cs="Times New Roman"/>
          <w:b/>
          <w:bCs/>
          <w:color w:val="000000"/>
          <w:sz w:val="28"/>
          <w:szCs w:val="28"/>
        </w:rPr>
      </w:pPr>
    </w:p>
    <w:p w:rsidR="00A322A3" w:rsidRPr="00A322A3" w:rsidRDefault="00A322A3" w:rsidP="00A322A3">
      <w:pPr>
        <w:spacing w:after="0" w:line="240" w:lineRule="auto"/>
        <w:jc w:val="center"/>
        <w:rPr>
          <w:rFonts w:ascii="Times New Roman" w:eastAsia="Times New Roman" w:hAnsi="Times New Roman" w:cs="Times New Roman"/>
          <w:b/>
          <w:bCs/>
          <w:color w:val="000000"/>
          <w:sz w:val="28"/>
          <w:szCs w:val="28"/>
        </w:rPr>
      </w:pPr>
      <w:r w:rsidRPr="00A322A3">
        <w:rPr>
          <w:rFonts w:ascii="Times New Roman" w:eastAsia="Times New Roman" w:hAnsi="Times New Roman" w:cs="Times New Roman"/>
          <w:b/>
          <w:bCs/>
          <w:color w:val="000000"/>
          <w:sz w:val="28"/>
          <w:szCs w:val="28"/>
        </w:rPr>
        <w:t>ПОСТАНОВЛЕНИЕ</w:t>
      </w:r>
      <w:r w:rsidR="00094FB8">
        <w:rPr>
          <w:rFonts w:ascii="Times New Roman" w:eastAsia="Times New Roman" w:hAnsi="Times New Roman" w:cs="Times New Roman"/>
          <w:b/>
          <w:bCs/>
          <w:color w:val="000000"/>
          <w:sz w:val="28"/>
          <w:szCs w:val="28"/>
        </w:rPr>
        <w:t xml:space="preserve">     </w:t>
      </w:r>
    </w:p>
    <w:p w:rsidR="00A322A3" w:rsidRPr="00A322A3" w:rsidRDefault="00A322A3" w:rsidP="00A322A3">
      <w:pPr>
        <w:tabs>
          <w:tab w:val="center" w:pos="4869"/>
          <w:tab w:val="left" w:pos="4956"/>
          <w:tab w:val="left" w:pos="5664"/>
          <w:tab w:val="left" w:pos="7340"/>
        </w:tabs>
        <w:spacing w:after="0" w:line="240" w:lineRule="auto"/>
        <w:rPr>
          <w:rFonts w:ascii="Times New Roman" w:eastAsia="Times New Roman" w:hAnsi="Times New Roman" w:cs="Times New Roman"/>
          <w:color w:val="000000"/>
          <w:sz w:val="28"/>
          <w:szCs w:val="28"/>
        </w:rPr>
      </w:pPr>
    </w:p>
    <w:p w:rsidR="00A322A3" w:rsidRPr="00A322A3" w:rsidRDefault="00A322A3" w:rsidP="00A322A3">
      <w:pPr>
        <w:tabs>
          <w:tab w:val="center" w:pos="4869"/>
          <w:tab w:val="left" w:pos="4956"/>
          <w:tab w:val="left" w:pos="5664"/>
          <w:tab w:val="left" w:pos="7340"/>
        </w:tabs>
        <w:spacing w:after="0" w:line="240" w:lineRule="auto"/>
        <w:rPr>
          <w:rFonts w:ascii="Times New Roman" w:eastAsia="Times New Roman" w:hAnsi="Times New Roman" w:cs="Times New Roman"/>
          <w:color w:val="000000"/>
          <w:sz w:val="28"/>
          <w:szCs w:val="28"/>
        </w:rPr>
      </w:pPr>
    </w:p>
    <w:p w:rsidR="00A322A3" w:rsidRPr="00A322A3" w:rsidRDefault="00094FB8" w:rsidP="00A322A3">
      <w:pPr>
        <w:tabs>
          <w:tab w:val="center" w:pos="4869"/>
          <w:tab w:val="left" w:pos="4956"/>
          <w:tab w:val="left" w:pos="5664"/>
          <w:tab w:val="left" w:pos="7340"/>
          <w:tab w:val="left" w:pos="8145"/>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25.07.2014</w:t>
      </w:r>
      <w:r w:rsidR="00622A75">
        <w:rPr>
          <w:rFonts w:ascii="Times New Roman" w:eastAsia="Times New Roman" w:hAnsi="Times New Roman" w:cs="Times New Roman"/>
          <w:color w:val="000000"/>
          <w:sz w:val="28"/>
          <w:szCs w:val="28"/>
        </w:rPr>
        <w:tab/>
        <w:t xml:space="preserve">с. </w:t>
      </w:r>
      <w:proofErr w:type="spellStart"/>
      <w:r w:rsidR="00622A75">
        <w:rPr>
          <w:rFonts w:ascii="Times New Roman" w:eastAsia="Times New Roman" w:hAnsi="Times New Roman" w:cs="Times New Roman"/>
          <w:color w:val="000000"/>
          <w:sz w:val="28"/>
          <w:szCs w:val="28"/>
        </w:rPr>
        <w:t>Мурино</w:t>
      </w:r>
      <w:proofErr w:type="spellEnd"/>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00A330EF">
        <w:rPr>
          <w:rFonts w:ascii="Times New Roman" w:eastAsia="Times New Roman" w:hAnsi="Times New Roman" w:cs="Times New Roman"/>
          <w:color w:val="000000"/>
          <w:sz w:val="28"/>
          <w:szCs w:val="28"/>
        </w:rPr>
        <w:t xml:space="preserve"> 31-п</w:t>
      </w:r>
    </w:p>
    <w:p w:rsidR="00395ACF" w:rsidRDefault="00395ACF" w:rsidP="00395ACF">
      <w:pPr>
        <w:spacing w:after="0" w:line="240" w:lineRule="auto"/>
        <w:rPr>
          <w:rFonts w:ascii="Times New Roman" w:hAnsi="Times New Roman" w:cs="Times New Roman"/>
          <w:sz w:val="28"/>
          <w:szCs w:val="28"/>
        </w:rPr>
      </w:pPr>
    </w:p>
    <w:p w:rsidR="00A322A3" w:rsidRDefault="00A322A3" w:rsidP="00395ACF">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5ACF" w:rsidTr="00395ACF">
        <w:tc>
          <w:tcPr>
            <w:tcW w:w="4785" w:type="dxa"/>
            <w:hideMark/>
          </w:tcPr>
          <w:p w:rsidR="003C7E31" w:rsidRPr="003C7E31" w:rsidRDefault="003C7E31" w:rsidP="00A322A3">
            <w:pPr>
              <w:jc w:val="both"/>
              <w:rPr>
                <w:rFonts w:ascii="Times New Roman" w:hAnsi="Times New Roman" w:cs="Times New Roman"/>
                <w:sz w:val="28"/>
                <w:szCs w:val="28"/>
              </w:rPr>
            </w:pPr>
            <w:r>
              <w:rPr>
                <w:rFonts w:ascii="Times New Roman" w:hAnsi="Times New Roman" w:cs="Times New Roman"/>
                <w:sz w:val="28"/>
                <w:szCs w:val="28"/>
              </w:rPr>
              <w:t xml:space="preserve">О </w:t>
            </w:r>
            <w:r w:rsidR="00D07E9C">
              <w:rPr>
                <w:rFonts w:ascii="Times New Roman" w:hAnsi="Times New Roman" w:cs="Times New Roman"/>
                <w:sz w:val="28"/>
                <w:szCs w:val="28"/>
              </w:rPr>
              <w:t xml:space="preserve">создании </w:t>
            </w:r>
            <w:r w:rsidR="00CB6BDA">
              <w:rPr>
                <w:rFonts w:ascii="Times New Roman" w:hAnsi="Times New Roman" w:cs="Times New Roman"/>
                <w:sz w:val="28"/>
                <w:szCs w:val="28"/>
              </w:rPr>
              <w:t xml:space="preserve">единой </w:t>
            </w:r>
            <w:r w:rsidR="00D07E9C">
              <w:rPr>
                <w:rFonts w:ascii="Times New Roman" w:hAnsi="Times New Roman" w:cs="Times New Roman"/>
                <w:sz w:val="28"/>
                <w:szCs w:val="28"/>
              </w:rPr>
              <w:t xml:space="preserve">комиссии по </w:t>
            </w:r>
            <w:r w:rsidR="00D07E9C" w:rsidRPr="00A322A3">
              <w:rPr>
                <w:rFonts w:ascii="Times New Roman" w:hAnsi="Times New Roman" w:cs="Times New Roman"/>
                <w:sz w:val="28"/>
                <w:szCs w:val="28"/>
              </w:rPr>
              <w:t xml:space="preserve">осуществлению закупок в </w:t>
            </w:r>
            <w:r w:rsidR="00622A75">
              <w:rPr>
                <w:rFonts w:ascii="Times New Roman" w:hAnsi="Times New Roman" w:cs="Times New Roman"/>
                <w:sz w:val="28"/>
                <w:szCs w:val="28"/>
              </w:rPr>
              <w:t xml:space="preserve">администрации  </w:t>
            </w:r>
            <w:proofErr w:type="spellStart"/>
            <w:r w:rsidR="00622A75">
              <w:rPr>
                <w:rFonts w:ascii="Times New Roman" w:hAnsi="Times New Roman" w:cs="Times New Roman"/>
                <w:sz w:val="28"/>
                <w:szCs w:val="28"/>
              </w:rPr>
              <w:t>Муринского</w:t>
            </w:r>
            <w:proofErr w:type="spellEnd"/>
            <w:r w:rsidR="00622A75">
              <w:rPr>
                <w:rFonts w:ascii="Times New Roman" w:hAnsi="Times New Roman" w:cs="Times New Roman"/>
                <w:sz w:val="28"/>
                <w:szCs w:val="28"/>
              </w:rPr>
              <w:t xml:space="preserve"> </w:t>
            </w:r>
            <w:r w:rsidR="00A322A3" w:rsidRPr="00A322A3">
              <w:rPr>
                <w:rFonts w:ascii="Times New Roman" w:hAnsi="Times New Roman" w:cs="Times New Roman"/>
                <w:sz w:val="28"/>
                <w:szCs w:val="28"/>
              </w:rPr>
              <w:t>сельсовета</w:t>
            </w:r>
          </w:p>
        </w:tc>
        <w:tc>
          <w:tcPr>
            <w:tcW w:w="4786" w:type="dxa"/>
          </w:tcPr>
          <w:p w:rsidR="00395ACF" w:rsidRDefault="00395ACF">
            <w:pPr>
              <w:jc w:val="both"/>
              <w:rPr>
                <w:rFonts w:ascii="Times New Roman" w:hAnsi="Times New Roman" w:cs="Times New Roman"/>
                <w:sz w:val="28"/>
                <w:szCs w:val="28"/>
              </w:rPr>
            </w:pPr>
          </w:p>
        </w:tc>
      </w:tr>
    </w:tbl>
    <w:p w:rsidR="00395ACF" w:rsidRDefault="00395ACF" w:rsidP="00395ACF">
      <w:pPr>
        <w:spacing w:after="0" w:line="240" w:lineRule="auto"/>
        <w:jc w:val="both"/>
        <w:rPr>
          <w:rFonts w:ascii="Times New Roman" w:hAnsi="Times New Roman" w:cs="Times New Roman"/>
          <w:sz w:val="28"/>
          <w:szCs w:val="28"/>
        </w:rPr>
      </w:pPr>
    </w:p>
    <w:p w:rsidR="00395ACF" w:rsidRDefault="00A322A3" w:rsidP="00395ACF">
      <w:pPr>
        <w:spacing w:after="0" w:line="240" w:lineRule="auto"/>
        <w:ind w:firstLine="709"/>
        <w:jc w:val="both"/>
        <w:rPr>
          <w:rFonts w:ascii="Times New Roman" w:hAnsi="Times New Roman" w:cs="Times New Roman"/>
          <w:sz w:val="28"/>
          <w:szCs w:val="28"/>
        </w:rPr>
      </w:pPr>
      <w:r w:rsidRPr="00A322A3">
        <w:rPr>
          <w:rFonts w:ascii="Times New Roman" w:hAnsi="Times New Roman" w:cs="Times New Roman"/>
          <w:sz w:val="28"/>
          <w:szCs w:val="28"/>
        </w:rPr>
        <w:t xml:space="preserve">В соответствии со статьей 39 Федерального закона от 05.04.2013 N 44-ФЗ "О контрактной системе в сфере закупок товаров, работ, услуг для </w:t>
      </w:r>
      <w:r w:rsidRPr="00CF17C2">
        <w:rPr>
          <w:rFonts w:ascii="Times New Roman" w:hAnsi="Times New Roman" w:cs="Times New Roman"/>
          <w:sz w:val="28"/>
          <w:szCs w:val="28"/>
        </w:rPr>
        <w:t xml:space="preserve">обеспечения государственных и муниципальных нужд", </w:t>
      </w:r>
      <w:r w:rsidR="00395ACF" w:rsidRPr="00CF17C2">
        <w:rPr>
          <w:rFonts w:ascii="Times New Roman" w:hAnsi="Times New Roman" w:cs="Times New Roman"/>
          <w:sz w:val="28"/>
          <w:szCs w:val="28"/>
        </w:rPr>
        <w:t>стать</w:t>
      </w:r>
      <w:r w:rsidR="00105B03" w:rsidRPr="00CF17C2">
        <w:rPr>
          <w:rFonts w:ascii="Times New Roman" w:hAnsi="Times New Roman" w:cs="Times New Roman"/>
          <w:sz w:val="28"/>
          <w:szCs w:val="28"/>
        </w:rPr>
        <w:t>ей</w:t>
      </w:r>
      <w:r w:rsidR="00622A75">
        <w:rPr>
          <w:rFonts w:ascii="Times New Roman" w:hAnsi="Times New Roman" w:cs="Times New Roman"/>
          <w:sz w:val="28"/>
          <w:szCs w:val="28"/>
        </w:rPr>
        <w:t xml:space="preserve"> 20</w:t>
      </w:r>
      <w:r w:rsidR="00395ACF" w:rsidRPr="00CF17C2">
        <w:rPr>
          <w:rFonts w:ascii="Times New Roman" w:hAnsi="Times New Roman" w:cs="Times New Roman"/>
          <w:sz w:val="28"/>
          <w:szCs w:val="28"/>
        </w:rPr>
        <w:t xml:space="preserve"> </w:t>
      </w:r>
      <w:r w:rsidR="00A1775B" w:rsidRPr="00CF17C2">
        <w:rPr>
          <w:rFonts w:ascii="Times New Roman" w:hAnsi="Times New Roman" w:cs="Times New Roman"/>
          <w:sz w:val="28"/>
          <w:szCs w:val="28"/>
        </w:rPr>
        <w:t xml:space="preserve">Устава </w:t>
      </w:r>
      <w:r w:rsidR="00622A75">
        <w:rPr>
          <w:rFonts w:ascii="Times New Roman" w:hAnsi="Times New Roman" w:cs="Times New Roman"/>
          <w:sz w:val="28"/>
          <w:szCs w:val="28"/>
        </w:rPr>
        <w:t xml:space="preserve"> </w:t>
      </w:r>
      <w:proofErr w:type="spellStart"/>
      <w:r w:rsidR="00622A75">
        <w:rPr>
          <w:rFonts w:ascii="Times New Roman" w:hAnsi="Times New Roman" w:cs="Times New Roman"/>
          <w:sz w:val="28"/>
          <w:szCs w:val="28"/>
        </w:rPr>
        <w:t>Муринского</w:t>
      </w:r>
      <w:proofErr w:type="spellEnd"/>
      <w:r w:rsidR="00CF17C2" w:rsidRPr="00CF17C2">
        <w:rPr>
          <w:rFonts w:ascii="Times New Roman" w:hAnsi="Times New Roman" w:cs="Times New Roman"/>
          <w:sz w:val="28"/>
          <w:szCs w:val="28"/>
        </w:rPr>
        <w:t xml:space="preserve"> сельсовета</w:t>
      </w:r>
      <w:r w:rsidR="00CF17C2">
        <w:rPr>
          <w:rFonts w:ascii="Times New Roman" w:hAnsi="Times New Roman" w:cs="Times New Roman"/>
          <w:sz w:val="28"/>
          <w:szCs w:val="28"/>
        </w:rPr>
        <w:t>, ПОСТАНОВЛЯЮ</w:t>
      </w:r>
      <w:r w:rsidR="00395ACF" w:rsidRPr="00CF17C2">
        <w:rPr>
          <w:rFonts w:ascii="Times New Roman" w:hAnsi="Times New Roman" w:cs="Times New Roman"/>
          <w:sz w:val="28"/>
          <w:szCs w:val="28"/>
        </w:rPr>
        <w:t>:</w:t>
      </w:r>
    </w:p>
    <w:p w:rsidR="00CF17C2" w:rsidRPr="00CF17C2" w:rsidRDefault="00CF17C2" w:rsidP="00CF17C2">
      <w:pPr>
        <w:numPr>
          <w:ilvl w:val="0"/>
          <w:numId w:val="1"/>
        </w:numPr>
        <w:spacing w:after="0" w:line="240" w:lineRule="auto"/>
        <w:contextualSpacing/>
        <w:jc w:val="both"/>
        <w:rPr>
          <w:rFonts w:ascii="Times New Roman" w:eastAsia="Times New Roman" w:hAnsi="Times New Roman" w:cs="Times New Roman"/>
          <w:i/>
          <w:sz w:val="28"/>
          <w:szCs w:val="28"/>
        </w:rPr>
      </w:pPr>
      <w:r w:rsidRPr="00CF17C2">
        <w:rPr>
          <w:rFonts w:ascii="Times New Roman" w:eastAsia="Times New Roman" w:hAnsi="Times New Roman" w:cs="Times New Roman"/>
          <w:sz w:val="28"/>
          <w:szCs w:val="28"/>
        </w:rPr>
        <w:t xml:space="preserve">Создать единую комиссию по осуществлению закупок путем проведения конкурсов, аукционов, запросов котировок и запросов предложений для определения поставщиков (подрядчиков, исполнителей) в целях заключения с ними муниципальных контрактов на поставки товаров (выполнение работ, оказание услуг) для муниципальных нужд </w:t>
      </w:r>
      <w:r w:rsidR="00622A75">
        <w:rPr>
          <w:rFonts w:ascii="Times New Roman" w:eastAsia="Times New Roman" w:hAnsi="Times New Roman" w:cs="Times New Roman"/>
          <w:sz w:val="28"/>
          <w:szCs w:val="28"/>
        </w:rPr>
        <w:t xml:space="preserve">администрации  </w:t>
      </w:r>
      <w:proofErr w:type="spellStart"/>
      <w:r w:rsidR="00622A75">
        <w:rPr>
          <w:rFonts w:ascii="Times New Roman" w:eastAsia="Times New Roman" w:hAnsi="Times New Roman" w:cs="Times New Roman"/>
          <w:sz w:val="28"/>
          <w:szCs w:val="28"/>
        </w:rPr>
        <w:t>Муринского</w:t>
      </w:r>
      <w:proofErr w:type="spellEnd"/>
      <w:r>
        <w:rPr>
          <w:rFonts w:ascii="Times New Roman" w:eastAsia="Times New Roman" w:hAnsi="Times New Roman" w:cs="Times New Roman"/>
          <w:sz w:val="28"/>
          <w:szCs w:val="28"/>
        </w:rPr>
        <w:t xml:space="preserve"> сельсовета</w:t>
      </w:r>
      <w:r w:rsidRPr="00CF17C2">
        <w:rPr>
          <w:rFonts w:ascii="Times New Roman" w:eastAsia="Times New Roman" w:hAnsi="Times New Roman" w:cs="Times New Roman"/>
          <w:sz w:val="28"/>
          <w:szCs w:val="28"/>
        </w:rPr>
        <w:t>.</w:t>
      </w:r>
    </w:p>
    <w:p w:rsidR="00FA1C23" w:rsidRPr="00CF17C2" w:rsidRDefault="00D0600F" w:rsidP="00CF17C2">
      <w:pPr>
        <w:numPr>
          <w:ilvl w:val="0"/>
          <w:numId w:val="1"/>
        </w:numPr>
        <w:spacing w:after="0" w:line="240" w:lineRule="auto"/>
        <w:contextualSpacing/>
        <w:jc w:val="both"/>
        <w:rPr>
          <w:rFonts w:ascii="Times New Roman" w:eastAsia="Times New Roman" w:hAnsi="Times New Roman" w:cs="Times New Roman"/>
          <w:sz w:val="28"/>
          <w:szCs w:val="28"/>
        </w:rPr>
      </w:pPr>
      <w:r w:rsidRPr="00CF17C2">
        <w:rPr>
          <w:rFonts w:ascii="Times New Roman" w:hAnsi="Times New Roman" w:cs="Times New Roman"/>
          <w:sz w:val="28"/>
          <w:szCs w:val="28"/>
        </w:rPr>
        <w:t xml:space="preserve">Утвердить состав </w:t>
      </w:r>
      <w:r w:rsidR="00CB6BDA" w:rsidRPr="00CF17C2">
        <w:rPr>
          <w:rFonts w:ascii="Times New Roman" w:hAnsi="Times New Roman" w:cs="Times New Roman"/>
          <w:sz w:val="28"/>
          <w:szCs w:val="28"/>
        </w:rPr>
        <w:t xml:space="preserve">единой </w:t>
      </w:r>
      <w:r w:rsidRPr="00CF17C2">
        <w:rPr>
          <w:rFonts w:ascii="Times New Roman" w:eastAsia="Times New Roman" w:hAnsi="Times New Roman" w:cs="Times New Roman"/>
          <w:sz w:val="28"/>
          <w:szCs w:val="28"/>
        </w:rPr>
        <w:t xml:space="preserve">комиссии по осуществлению закупок в </w:t>
      </w:r>
      <w:r w:rsidR="00622A75">
        <w:rPr>
          <w:rFonts w:ascii="Times New Roman" w:eastAsia="Times New Roman" w:hAnsi="Times New Roman" w:cs="Times New Roman"/>
          <w:sz w:val="28"/>
          <w:szCs w:val="28"/>
        </w:rPr>
        <w:t xml:space="preserve">администрации </w:t>
      </w:r>
      <w:proofErr w:type="spellStart"/>
      <w:r w:rsidR="00622A75">
        <w:rPr>
          <w:rFonts w:ascii="Times New Roman" w:eastAsia="Times New Roman" w:hAnsi="Times New Roman" w:cs="Times New Roman"/>
          <w:sz w:val="28"/>
          <w:szCs w:val="28"/>
        </w:rPr>
        <w:t>Муринского</w:t>
      </w:r>
      <w:proofErr w:type="spellEnd"/>
      <w:r w:rsidR="00622A75">
        <w:rPr>
          <w:rFonts w:ascii="Times New Roman" w:eastAsia="Times New Roman" w:hAnsi="Times New Roman" w:cs="Times New Roman"/>
          <w:sz w:val="28"/>
          <w:szCs w:val="28"/>
        </w:rPr>
        <w:t xml:space="preserve"> </w:t>
      </w:r>
      <w:r w:rsidR="00CF17C2" w:rsidRPr="00CF17C2">
        <w:rPr>
          <w:rFonts w:ascii="Times New Roman" w:eastAsia="Times New Roman" w:hAnsi="Times New Roman" w:cs="Times New Roman"/>
          <w:sz w:val="28"/>
          <w:szCs w:val="28"/>
        </w:rPr>
        <w:t>сельсовета</w:t>
      </w:r>
      <w:r w:rsidR="00392C7A" w:rsidRPr="00CF17C2">
        <w:rPr>
          <w:rFonts w:ascii="Times New Roman" w:eastAsia="Times New Roman" w:hAnsi="Times New Roman" w:cs="Times New Roman"/>
          <w:sz w:val="28"/>
          <w:szCs w:val="28"/>
        </w:rPr>
        <w:t xml:space="preserve"> </w:t>
      </w:r>
      <w:r w:rsidRPr="00CF17C2">
        <w:rPr>
          <w:rFonts w:ascii="Times New Roman" w:eastAsia="Times New Roman" w:hAnsi="Times New Roman" w:cs="Times New Roman"/>
          <w:sz w:val="28"/>
          <w:szCs w:val="28"/>
        </w:rPr>
        <w:t>согласно приложению № 1.</w:t>
      </w:r>
    </w:p>
    <w:p w:rsidR="00C10D6B" w:rsidRPr="00292302" w:rsidRDefault="00C10D6B" w:rsidP="00E77955">
      <w:pPr>
        <w:numPr>
          <w:ilvl w:val="0"/>
          <w:numId w:val="1"/>
        </w:num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Утвердить положение о </w:t>
      </w:r>
      <w:r w:rsidR="00CB6BDA">
        <w:rPr>
          <w:rFonts w:ascii="Times New Roman" w:eastAsia="Times New Roman" w:hAnsi="Times New Roman" w:cs="Times New Roman"/>
          <w:sz w:val="28"/>
          <w:szCs w:val="28"/>
        </w:rPr>
        <w:t xml:space="preserve">единой </w:t>
      </w:r>
      <w:r>
        <w:rPr>
          <w:rFonts w:ascii="Times New Roman" w:eastAsia="Times New Roman" w:hAnsi="Times New Roman" w:cs="Times New Roman"/>
          <w:sz w:val="28"/>
          <w:szCs w:val="28"/>
        </w:rPr>
        <w:t xml:space="preserve">комиссии по осуществлению закупок в </w:t>
      </w:r>
      <w:r w:rsidR="00622A75">
        <w:rPr>
          <w:rFonts w:ascii="Times New Roman" w:eastAsia="Times New Roman" w:hAnsi="Times New Roman" w:cs="Times New Roman"/>
          <w:sz w:val="28"/>
          <w:szCs w:val="28"/>
        </w:rPr>
        <w:t xml:space="preserve">администрации </w:t>
      </w:r>
      <w:proofErr w:type="spellStart"/>
      <w:r w:rsidR="00622A75">
        <w:rPr>
          <w:rFonts w:ascii="Times New Roman" w:eastAsia="Times New Roman" w:hAnsi="Times New Roman" w:cs="Times New Roman"/>
          <w:sz w:val="28"/>
          <w:szCs w:val="28"/>
        </w:rPr>
        <w:t>Муринского</w:t>
      </w:r>
      <w:proofErr w:type="spellEnd"/>
      <w:r w:rsidR="00CF17C2" w:rsidRPr="00CF17C2">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согласно приложению № 2.</w:t>
      </w:r>
    </w:p>
    <w:p w:rsidR="00CF17C2" w:rsidRDefault="00392C7A" w:rsidP="00CF17C2">
      <w:pPr>
        <w:pStyle w:val="ab"/>
        <w:numPr>
          <w:ilvl w:val="0"/>
          <w:numId w:val="1"/>
        </w:numPr>
        <w:spacing w:after="0" w:line="240" w:lineRule="auto"/>
        <w:jc w:val="both"/>
        <w:rPr>
          <w:rFonts w:ascii="Times New Roman" w:hAnsi="Times New Roman"/>
          <w:sz w:val="28"/>
          <w:szCs w:val="28"/>
        </w:rPr>
      </w:pPr>
      <w:proofErr w:type="gramStart"/>
      <w:r w:rsidRPr="00F243F4">
        <w:rPr>
          <w:rFonts w:ascii="Times New Roman" w:hAnsi="Times New Roman"/>
          <w:sz w:val="28"/>
          <w:szCs w:val="28"/>
        </w:rPr>
        <w:t>Контроль за</w:t>
      </w:r>
      <w:proofErr w:type="gramEnd"/>
      <w:r w:rsidRPr="00F243F4">
        <w:rPr>
          <w:rFonts w:ascii="Times New Roman" w:hAnsi="Times New Roman"/>
          <w:sz w:val="28"/>
          <w:szCs w:val="28"/>
        </w:rPr>
        <w:t xml:space="preserve"> выполнением </w:t>
      </w:r>
      <w:r>
        <w:rPr>
          <w:rFonts w:ascii="Times New Roman" w:hAnsi="Times New Roman"/>
          <w:sz w:val="28"/>
          <w:szCs w:val="28"/>
        </w:rPr>
        <w:t xml:space="preserve">настоящего </w:t>
      </w:r>
      <w:r w:rsidR="00CF17C2" w:rsidRPr="00CF17C2">
        <w:rPr>
          <w:rFonts w:ascii="Times New Roman" w:hAnsi="Times New Roman"/>
          <w:sz w:val="28"/>
          <w:szCs w:val="28"/>
        </w:rPr>
        <w:t>постановления оставляю за собой.</w:t>
      </w:r>
    </w:p>
    <w:p w:rsidR="00CF17C2" w:rsidRDefault="00CF17C2" w:rsidP="00CF17C2">
      <w:pPr>
        <w:pStyle w:val="ab"/>
        <w:numPr>
          <w:ilvl w:val="0"/>
          <w:numId w:val="1"/>
        </w:numPr>
        <w:spacing w:after="0" w:line="240" w:lineRule="auto"/>
        <w:jc w:val="both"/>
        <w:rPr>
          <w:rFonts w:ascii="Times New Roman" w:hAnsi="Times New Roman"/>
          <w:sz w:val="28"/>
          <w:szCs w:val="28"/>
        </w:rPr>
      </w:pPr>
      <w:r w:rsidRPr="00CF17C2">
        <w:rPr>
          <w:rFonts w:ascii="Times New Roman" w:hAnsi="Times New Roman"/>
          <w:sz w:val="28"/>
          <w:szCs w:val="28"/>
        </w:rPr>
        <w:t xml:space="preserve">Постановление вступает в силу со дня, следующего за днем его опубликования  в газете </w:t>
      </w:r>
      <w:r w:rsidR="00622A75">
        <w:rPr>
          <w:rFonts w:ascii="Times New Roman" w:hAnsi="Times New Roman"/>
          <w:sz w:val="28"/>
          <w:szCs w:val="28"/>
        </w:rPr>
        <w:t>«</w:t>
      </w:r>
      <w:proofErr w:type="spellStart"/>
      <w:r w:rsidR="00622A75">
        <w:rPr>
          <w:rFonts w:ascii="Times New Roman" w:hAnsi="Times New Roman"/>
          <w:sz w:val="28"/>
          <w:szCs w:val="28"/>
        </w:rPr>
        <w:t>Муринский</w:t>
      </w:r>
      <w:proofErr w:type="spellEnd"/>
      <w:r w:rsidR="00622A75">
        <w:rPr>
          <w:rFonts w:ascii="Times New Roman" w:hAnsi="Times New Roman"/>
          <w:sz w:val="28"/>
          <w:szCs w:val="28"/>
        </w:rPr>
        <w:t xml:space="preserve"> вестник</w:t>
      </w:r>
      <w:r w:rsidRPr="00CF17C2">
        <w:rPr>
          <w:rFonts w:ascii="Times New Roman" w:hAnsi="Times New Roman"/>
          <w:sz w:val="28"/>
          <w:szCs w:val="28"/>
        </w:rPr>
        <w:t>».</w:t>
      </w:r>
    </w:p>
    <w:p w:rsidR="00622A75" w:rsidRDefault="00622A75" w:rsidP="00622A75">
      <w:pPr>
        <w:pStyle w:val="ab"/>
        <w:spacing w:after="0" w:line="240" w:lineRule="auto"/>
        <w:ind w:left="709"/>
        <w:jc w:val="both"/>
        <w:rPr>
          <w:rFonts w:ascii="Times New Roman" w:hAnsi="Times New Roman"/>
          <w:sz w:val="28"/>
          <w:szCs w:val="28"/>
        </w:rPr>
      </w:pPr>
    </w:p>
    <w:p w:rsidR="00622A75" w:rsidRDefault="00622A75" w:rsidP="00622A75">
      <w:pPr>
        <w:pStyle w:val="ab"/>
        <w:spacing w:after="0" w:line="240" w:lineRule="auto"/>
        <w:ind w:left="709"/>
        <w:jc w:val="both"/>
        <w:rPr>
          <w:rFonts w:ascii="Times New Roman" w:hAnsi="Times New Roman"/>
          <w:sz w:val="28"/>
          <w:szCs w:val="28"/>
        </w:rPr>
      </w:pPr>
    </w:p>
    <w:p w:rsidR="00622A75" w:rsidRDefault="00622A75" w:rsidP="00622A75">
      <w:pPr>
        <w:pStyle w:val="ab"/>
        <w:spacing w:after="0" w:line="240" w:lineRule="auto"/>
        <w:ind w:left="709"/>
        <w:jc w:val="both"/>
        <w:rPr>
          <w:rFonts w:ascii="Times New Roman" w:hAnsi="Times New Roman"/>
          <w:sz w:val="28"/>
          <w:szCs w:val="28"/>
        </w:rPr>
      </w:pPr>
      <w:r>
        <w:rPr>
          <w:rFonts w:ascii="Times New Roman" w:hAnsi="Times New Roman"/>
          <w:sz w:val="28"/>
          <w:szCs w:val="28"/>
        </w:rPr>
        <w:t>Глава сельсовета                                                           Н.А.Плотницкая</w:t>
      </w:r>
    </w:p>
    <w:p w:rsidR="00CF17C2" w:rsidRDefault="00CF17C2" w:rsidP="00CF17C2">
      <w:pPr>
        <w:spacing w:after="0" w:line="240" w:lineRule="auto"/>
        <w:jc w:val="both"/>
        <w:rPr>
          <w:rFonts w:ascii="Times New Roman" w:eastAsiaTheme="minorHAnsi" w:hAnsi="Times New Roman"/>
          <w:sz w:val="28"/>
          <w:szCs w:val="28"/>
        </w:rPr>
      </w:pPr>
    </w:p>
    <w:p w:rsidR="00825FC8" w:rsidRDefault="00825FC8" w:rsidP="00CF17C2">
      <w:pPr>
        <w:spacing w:after="0" w:line="240" w:lineRule="auto"/>
        <w:jc w:val="both"/>
        <w:rPr>
          <w:rFonts w:ascii="Times New Roman" w:eastAsiaTheme="minorHAnsi" w:hAnsi="Times New Roman"/>
          <w:sz w:val="28"/>
          <w:szCs w:val="28"/>
        </w:rPr>
      </w:pPr>
    </w:p>
    <w:p w:rsidR="00622A75" w:rsidRDefault="00622A75" w:rsidP="00CF17C2">
      <w:pPr>
        <w:spacing w:after="0" w:line="240" w:lineRule="auto"/>
        <w:jc w:val="both"/>
        <w:rPr>
          <w:rFonts w:ascii="Times New Roman" w:eastAsiaTheme="minorHAnsi" w:hAnsi="Times New Roman"/>
          <w:sz w:val="28"/>
          <w:szCs w:val="28"/>
        </w:rPr>
      </w:pPr>
    </w:p>
    <w:p w:rsidR="00CF17C2" w:rsidRPr="00CF17C2" w:rsidRDefault="00CF17C2" w:rsidP="00CF17C2">
      <w:pPr>
        <w:spacing w:after="0" w:line="240" w:lineRule="auto"/>
        <w:jc w:val="both"/>
        <w:rPr>
          <w:rFonts w:ascii="Times New Roman" w:eastAsiaTheme="minorHAnsi"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27A87" w:rsidTr="00F27A87">
        <w:tc>
          <w:tcPr>
            <w:tcW w:w="4785" w:type="dxa"/>
          </w:tcPr>
          <w:p w:rsidR="00F27A87" w:rsidRDefault="00F27A87" w:rsidP="00395ACF">
            <w:pPr>
              <w:jc w:val="both"/>
              <w:rPr>
                <w:rFonts w:ascii="Times New Roman" w:hAnsi="Times New Roman" w:cs="Times New Roman"/>
                <w:sz w:val="28"/>
                <w:szCs w:val="28"/>
              </w:rPr>
            </w:pPr>
          </w:p>
        </w:tc>
        <w:tc>
          <w:tcPr>
            <w:tcW w:w="4786" w:type="dxa"/>
          </w:tcPr>
          <w:p w:rsidR="00CF17C2" w:rsidRPr="00CF17C2" w:rsidRDefault="00CF17C2" w:rsidP="00825FC8">
            <w:pPr>
              <w:ind w:left="1027"/>
              <w:jc w:val="both"/>
              <w:rPr>
                <w:rFonts w:ascii="Times New Roman" w:hAnsi="Times New Roman" w:cs="Times New Roman"/>
                <w:sz w:val="24"/>
                <w:szCs w:val="24"/>
              </w:rPr>
            </w:pPr>
            <w:r w:rsidRPr="00CF17C2">
              <w:rPr>
                <w:rFonts w:ascii="Times New Roman" w:hAnsi="Times New Roman" w:cs="Times New Roman"/>
                <w:sz w:val="24"/>
                <w:szCs w:val="24"/>
              </w:rPr>
              <w:t>Приложение № 1</w:t>
            </w:r>
          </w:p>
          <w:p w:rsidR="00CF17C2" w:rsidRPr="00CF17C2" w:rsidRDefault="00CF17C2" w:rsidP="00825FC8">
            <w:pPr>
              <w:ind w:left="1027"/>
              <w:jc w:val="both"/>
              <w:rPr>
                <w:rFonts w:ascii="Times New Roman" w:hAnsi="Times New Roman" w:cs="Times New Roman"/>
                <w:sz w:val="24"/>
                <w:szCs w:val="24"/>
              </w:rPr>
            </w:pPr>
            <w:r w:rsidRPr="00CF17C2">
              <w:rPr>
                <w:rFonts w:ascii="Times New Roman" w:hAnsi="Times New Roman" w:cs="Times New Roman"/>
                <w:sz w:val="24"/>
                <w:szCs w:val="24"/>
              </w:rPr>
              <w:t>к постановлению</w:t>
            </w:r>
          </w:p>
          <w:p w:rsidR="00CF17C2" w:rsidRPr="00CF17C2" w:rsidRDefault="00CF17C2" w:rsidP="00825FC8">
            <w:pPr>
              <w:ind w:left="1027"/>
              <w:jc w:val="both"/>
              <w:rPr>
                <w:rFonts w:ascii="Times New Roman" w:hAnsi="Times New Roman" w:cs="Times New Roman"/>
                <w:sz w:val="24"/>
                <w:szCs w:val="24"/>
              </w:rPr>
            </w:pPr>
            <w:r w:rsidRPr="00CF17C2">
              <w:rPr>
                <w:rFonts w:ascii="Times New Roman" w:hAnsi="Times New Roman" w:cs="Times New Roman"/>
                <w:sz w:val="24"/>
                <w:szCs w:val="24"/>
              </w:rPr>
              <w:t>администрации сельсовета</w:t>
            </w:r>
          </w:p>
          <w:p w:rsidR="00F27A87" w:rsidRDefault="00A330EF" w:rsidP="00825FC8">
            <w:pPr>
              <w:ind w:left="1027"/>
              <w:jc w:val="both"/>
              <w:rPr>
                <w:rFonts w:ascii="Times New Roman" w:hAnsi="Times New Roman" w:cs="Times New Roman"/>
                <w:sz w:val="28"/>
                <w:szCs w:val="28"/>
              </w:rPr>
            </w:pPr>
            <w:r>
              <w:rPr>
                <w:rFonts w:ascii="Times New Roman" w:hAnsi="Times New Roman" w:cs="Times New Roman"/>
                <w:sz w:val="24"/>
                <w:szCs w:val="24"/>
              </w:rPr>
              <w:t>от «25»  07. 2014</w:t>
            </w:r>
            <w:r w:rsidR="00CF17C2" w:rsidRPr="00CF17C2">
              <w:rPr>
                <w:rFonts w:ascii="Times New Roman" w:hAnsi="Times New Roman" w:cs="Times New Roman"/>
                <w:sz w:val="24"/>
                <w:szCs w:val="24"/>
              </w:rPr>
              <w:t xml:space="preserve"> № </w:t>
            </w:r>
            <w:r>
              <w:rPr>
                <w:rFonts w:ascii="Times New Roman" w:hAnsi="Times New Roman" w:cs="Times New Roman"/>
                <w:sz w:val="24"/>
                <w:szCs w:val="24"/>
              </w:rPr>
              <w:t xml:space="preserve"> 31-п</w:t>
            </w:r>
          </w:p>
        </w:tc>
      </w:tr>
    </w:tbl>
    <w:p w:rsidR="00C31AF7" w:rsidRDefault="00C31AF7" w:rsidP="00395ACF">
      <w:pPr>
        <w:spacing w:after="0" w:line="240" w:lineRule="auto"/>
        <w:jc w:val="both"/>
        <w:rPr>
          <w:rFonts w:ascii="Times New Roman" w:hAnsi="Times New Roman" w:cs="Times New Roman"/>
          <w:sz w:val="28"/>
          <w:szCs w:val="28"/>
        </w:rPr>
      </w:pPr>
    </w:p>
    <w:p w:rsidR="00795A04" w:rsidRPr="006F3903" w:rsidRDefault="00795A04" w:rsidP="00795A04">
      <w:pPr>
        <w:spacing w:after="0" w:line="240" w:lineRule="auto"/>
        <w:jc w:val="center"/>
        <w:rPr>
          <w:rFonts w:ascii="Times New Roman" w:eastAsia="Times New Roman" w:hAnsi="Times New Roman" w:cs="Times New Roman"/>
          <w:b/>
          <w:sz w:val="28"/>
          <w:szCs w:val="28"/>
        </w:rPr>
      </w:pPr>
      <w:r w:rsidRPr="00056439">
        <w:rPr>
          <w:rFonts w:ascii="Times New Roman" w:hAnsi="Times New Roman" w:cs="Times New Roman"/>
          <w:b/>
          <w:sz w:val="28"/>
          <w:szCs w:val="28"/>
        </w:rPr>
        <w:t xml:space="preserve">Состав </w:t>
      </w:r>
      <w:r w:rsidR="00CB6BDA" w:rsidRPr="00056439">
        <w:rPr>
          <w:rFonts w:ascii="Times New Roman" w:hAnsi="Times New Roman" w:cs="Times New Roman"/>
          <w:b/>
          <w:sz w:val="28"/>
          <w:szCs w:val="28"/>
        </w:rPr>
        <w:t xml:space="preserve">единой </w:t>
      </w:r>
      <w:r w:rsidRPr="00056439">
        <w:rPr>
          <w:rFonts w:ascii="Times New Roman" w:eastAsia="Times New Roman" w:hAnsi="Times New Roman" w:cs="Times New Roman"/>
          <w:b/>
          <w:sz w:val="28"/>
          <w:szCs w:val="28"/>
        </w:rPr>
        <w:t xml:space="preserve">комиссии по осуществлению закупок в </w:t>
      </w:r>
      <w:r w:rsidR="00622A75">
        <w:rPr>
          <w:rFonts w:ascii="Times New Roman" w:eastAsia="Times New Roman" w:hAnsi="Times New Roman" w:cs="Times New Roman"/>
          <w:b/>
          <w:sz w:val="28"/>
          <w:szCs w:val="28"/>
        </w:rPr>
        <w:t xml:space="preserve">администрации </w:t>
      </w:r>
      <w:proofErr w:type="spellStart"/>
      <w:r w:rsidR="00622A75">
        <w:rPr>
          <w:rFonts w:ascii="Times New Roman" w:eastAsia="Times New Roman" w:hAnsi="Times New Roman" w:cs="Times New Roman"/>
          <w:b/>
          <w:sz w:val="28"/>
          <w:szCs w:val="28"/>
        </w:rPr>
        <w:t>Муринского</w:t>
      </w:r>
      <w:proofErr w:type="spellEnd"/>
      <w:r w:rsidR="00825FC8" w:rsidRPr="00825FC8">
        <w:rPr>
          <w:rFonts w:ascii="Times New Roman" w:eastAsia="Times New Roman" w:hAnsi="Times New Roman" w:cs="Times New Roman"/>
          <w:b/>
          <w:sz w:val="28"/>
          <w:szCs w:val="28"/>
        </w:rPr>
        <w:t xml:space="preserve"> сельсовета</w:t>
      </w:r>
      <w:r w:rsidR="00056439" w:rsidRPr="00825FC8">
        <w:rPr>
          <w:rFonts w:ascii="Times New Roman" w:eastAsia="Times New Roman" w:hAnsi="Times New Roman" w:cs="Times New Roman"/>
          <w:sz w:val="28"/>
          <w:szCs w:val="28"/>
        </w:rPr>
        <w:t xml:space="preserve"> </w:t>
      </w:r>
      <w:r w:rsidRPr="006F3903">
        <w:rPr>
          <w:rFonts w:ascii="Times New Roman" w:eastAsia="Times New Roman" w:hAnsi="Times New Roman" w:cs="Times New Roman"/>
          <w:b/>
          <w:sz w:val="28"/>
          <w:szCs w:val="28"/>
        </w:rPr>
        <w:t>(далее – комиссия)</w:t>
      </w:r>
    </w:p>
    <w:p w:rsidR="00795A04" w:rsidRDefault="00795A04"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18"/>
        <w:gridCol w:w="311"/>
        <w:gridCol w:w="6952"/>
      </w:tblGrid>
      <w:tr w:rsidR="00825FC8" w:rsidRPr="00825FC8">
        <w:tc>
          <w:tcPr>
            <w:tcW w:w="2518" w:type="dxa"/>
            <w:tcBorders>
              <w:top w:val="nil"/>
              <w:left w:val="nil"/>
              <w:bottom w:val="nil"/>
              <w:right w:val="nil"/>
            </w:tcBorders>
          </w:tcPr>
          <w:p w:rsidR="00825FC8" w:rsidRPr="00825FC8" w:rsidRDefault="00622A75" w:rsidP="00825F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Плотницкая Н.А</w:t>
            </w:r>
          </w:p>
        </w:tc>
        <w:tc>
          <w:tcPr>
            <w:tcW w:w="311"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center"/>
              <w:rPr>
                <w:rFonts w:ascii="Times New Roman" w:hAnsi="Times New Roman" w:cs="Times New Roman"/>
                <w:sz w:val="28"/>
                <w:szCs w:val="28"/>
              </w:rPr>
            </w:pPr>
            <w:r w:rsidRPr="00825FC8">
              <w:rPr>
                <w:rFonts w:ascii="Times New Roman" w:hAnsi="Times New Roman" w:cs="Times New Roman"/>
                <w:sz w:val="28"/>
                <w:szCs w:val="28"/>
              </w:rPr>
              <w:t>-</w:t>
            </w:r>
          </w:p>
        </w:tc>
        <w:tc>
          <w:tcPr>
            <w:tcW w:w="6952"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сельсовета</w:t>
            </w:r>
            <w:r w:rsidRPr="00825FC8">
              <w:rPr>
                <w:rFonts w:ascii="Times New Roman" w:hAnsi="Times New Roman" w:cs="Times New Roman"/>
                <w:sz w:val="28"/>
                <w:szCs w:val="28"/>
              </w:rPr>
              <w:t>, председатель комиссии</w:t>
            </w:r>
          </w:p>
        </w:tc>
      </w:tr>
      <w:tr w:rsidR="00825FC8" w:rsidRPr="00825FC8">
        <w:tc>
          <w:tcPr>
            <w:tcW w:w="2518" w:type="dxa"/>
            <w:tcBorders>
              <w:top w:val="nil"/>
              <w:left w:val="nil"/>
              <w:bottom w:val="nil"/>
              <w:right w:val="nil"/>
            </w:tcBorders>
          </w:tcPr>
          <w:p w:rsidR="00825FC8" w:rsidRPr="00825FC8" w:rsidRDefault="00622A75" w:rsidP="00825F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Кудамова</w:t>
            </w:r>
            <w:proofErr w:type="spellEnd"/>
            <w:r>
              <w:rPr>
                <w:rFonts w:ascii="Times New Roman" w:hAnsi="Times New Roman" w:cs="Times New Roman"/>
                <w:sz w:val="28"/>
                <w:szCs w:val="28"/>
              </w:rPr>
              <w:t xml:space="preserve"> З.М.</w:t>
            </w:r>
          </w:p>
        </w:tc>
        <w:tc>
          <w:tcPr>
            <w:tcW w:w="311"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center"/>
              <w:rPr>
                <w:rFonts w:ascii="Times New Roman" w:hAnsi="Times New Roman" w:cs="Times New Roman"/>
                <w:sz w:val="28"/>
                <w:szCs w:val="28"/>
              </w:rPr>
            </w:pPr>
            <w:r w:rsidRPr="00825FC8">
              <w:rPr>
                <w:rFonts w:ascii="Times New Roman" w:hAnsi="Times New Roman" w:cs="Times New Roman"/>
                <w:sz w:val="28"/>
                <w:szCs w:val="28"/>
              </w:rPr>
              <w:t>-</w:t>
            </w:r>
          </w:p>
        </w:tc>
        <w:tc>
          <w:tcPr>
            <w:tcW w:w="6952" w:type="dxa"/>
            <w:tcBorders>
              <w:top w:val="nil"/>
              <w:left w:val="nil"/>
              <w:bottom w:val="nil"/>
              <w:right w:val="nil"/>
            </w:tcBorders>
          </w:tcPr>
          <w:p w:rsidR="00825FC8" w:rsidRPr="00825FC8" w:rsidRDefault="00622A75" w:rsidP="00825F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МБУК </w:t>
            </w:r>
            <w:proofErr w:type="spellStart"/>
            <w:r>
              <w:rPr>
                <w:rFonts w:ascii="Times New Roman" w:hAnsi="Times New Roman" w:cs="Times New Roman"/>
                <w:sz w:val="28"/>
                <w:szCs w:val="28"/>
              </w:rPr>
              <w:t>Муринский</w:t>
            </w:r>
            <w:proofErr w:type="spellEnd"/>
            <w:r>
              <w:rPr>
                <w:rFonts w:ascii="Times New Roman" w:hAnsi="Times New Roman" w:cs="Times New Roman"/>
                <w:sz w:val="28"/>
                <w:szCs w:val="28"/>
              </w:rPr>
              <w:t xml:space="preserve"> СДК</w:t>
            </w:r>
            <w:r w:rsidR="00825FC8" w:rsidRPr="00825FC8">
              <w:rPr>
                <w:rFonts w:ascii="Times New Roman" w:hAnsi="Times New Roman" w:cs="Times New Roman"/>
                <w:sz w:val="28"/>
                <w:szCs w:val="28"/>
              </w:rPr>
              <w:t>, заместитель председателя комиссии</w:t>
            </w:r>
          </w:p>
        </w:tc>
      </w:tr>
      <w:tr w:rsidR="00825FC8" w:rsidRPr="00825FC8">
        <w:tc>
          <w:tcPr>
            <w:tcW w:w="2518" w:type="dxa"/>
            <w:tcBorders>
              <w:top w:val="nil"/>
              <w:left w:val="nil"/>
              <w:bottom w:val="nil"/>
              <w:right w:val="nil"/>
            </w:tcBorders>
          </w:tcPr>
          <w:p w:rsidR="00825FC8" w:rsidRPr="00825FC8" w:rsidRDefault="00622A75" w:rsidP="00825F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Калинина Е.Н.</w:t>
            </w:r>
          </w:p>
        </w:tc>
        <w:tc>
          <w:tcPr>
            <w:tcW w:w="311"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center"/>
              <w:rPr>
                <w:rFonts w:ascii="Times New Roman" w:hAnsi="Times New Roman" w:cs="Times New Roman"/>
                <w:sz w:val="28"/>
                <w:szCs w:val="28"/>
              </w:rPr>
            </w:pPr>
            <w:r w:rsidRPr="00825FC8">
              <w:rPr>
                <w:rFonts w:ascii="Times New Roman" w:hAnsi="Times New Roman" w:cs="Times New Roman"/>
                <w:sz w:val="28"/>
                <w:szCs w:val="28"/>
              </w:rPr>
              <w:t>-</w:t>
            </w:r>
          </w:p>
        </w:tc>
        <w:tc>
          <w:tcPr>
            <w:tcW w:w="6952" w:type="dxa"/>
            <w:tcBorders>
              <w:top w:val="nil"/>
              <w:left w:val="nil"/>
              <w:bottom w:val="nil"/>
              <w:right w:val="nil"/>
            </w:tcBorders>
          </w:tcPr>
          <w:p w:rsidR="00825FC8" w:rsidRPr="00825FC8" w:rsidRDefault="00622A75" w:rsidP="00825FC8">
            <w:pPr>
              <w:autoSpaceDE w:val="0"/>
              <w:autoSpaceDN w:val="0"/>
              <w:adjustRightInd w:val="0"/>
              <w:spacing w:after="0" w:line="240" w:lineRule="auto"/>
              <w:jc w:val="both"/>
              <w:rPr>
                <w:rFonts w:ascii="Times New Roman" w:hAnsi="Times New Roman" w:cs="Times New Roman"/>
                <w:sz w:val="28"/>
                <w:szCs w:val="28"/>
              </w:rPr>
            </w:pPr>
            <w:bookmarkStart w:id="0" w:name="sub_133"/>
            <w:r>
              <w:rPr>
                <w:rFonts w:ascii="Times New Roman" w:hAnsi="Times New Roman" w:cs="Times New Roman"/>
                <w:sz w:val="28"/>
                <w:szCs w:val="28"/>
              </w:rPr>
              <w:t>Бухгалтер сельсовета</w:t>
            </w:r>
            <w:r w:rsidR="00825FC8" w:rsidRPr="00825FC8">
              <w:rPr>
                <w:rFonts w:ascii="Times New Roman" w:hAnsi="Times New Roman" w:cs="Times New Roman"/>
                <w:sz w:val="28"/>
                <w:szCs w:val="28"/>
              </w:rPr>
              <w:t>, секретарь комиссии</w:t>
            </w:r>
            <w:bookmarkEnd w:id="0"/>
          </w:p>
        </w:tc>
      </w:tr>
      <w:tr w:rsidR="00825FC8" w:rsidRPr="00825FC8">
        <w:tc>
          <w:tcPr>
            <w:tcW w:w="2518" w:type="dxa"/>
            <w:tcBorders>
              <w:top w:val="nil"/>
              <w:left w:val="nil"/>
              <w:bottom w:val="nil"/>
              <w:right w:val="nil"/>
            </w:tcBorders>
          </w:tcPr>
          <w:p w:rsidR="00825FC8" w:rsidRPr="00825FC8" w:rsidRDefault="00825FC8" w:rsidP="00825FC8">
            <w:pPr>
              <w:autoSpaceDE w:val="0"/>
              <w:autoSpaceDN w:val="0"/>
              <w:adjustRightInd w:val="0"/>
              <w:spacing w:after="0" w:line="240" w:lineRule="auto"/>
              <w:rPr>
                <w:rFonts w:ascii="Times New Roman" w:hAnsi="Times New Roman" w:cs="Times New Roman"/>
                <w:sz w:val="28"/>
                <w:szCs w:val="28"/>
              </w:rPr>
            </w:pPr>
          </w:p>
        </w:tc>
        <w:tc>
          <w:tcPr>
            <w:tcW w:w="311"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center"/>
              <w:rPr>
                <w:rFonts w:ascii="Times New Roman" w:hAnsi="Times New Roman" w:cs="Times New Roman"/>
                <w:sz w:val="28"/>
                <w:szCs w:val="28"/>
              </w:rPr>
            </w:pPr>
          </w:p>
        </w:tc>
        <w:tc>
          <w:tcPr>
            <w:tcW w:w="6952"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both"/>
              <w:rPr>
                <w:rFonts w:ascii="Times New Roman" w:hAnsi="Times New Roman" w:cs="Times New Roman"/>
                <w:sz w:val="28"/>
                <w:szCs w:val="28"/>
              </w:rPr>
            </w:pPr>
          </w:p>
        </w:tc>
      </w:tr>
      <w:tr w:rsidR="00825FC8" w:rsidRPr="00825FC8">
        <w:tc>
          <w:tcPr>
            <w:tcW w:w="2518" w:type="dxa"/>
            <w:tcBorders>
              <w:top w:val="nil"/>
              <w:left w:val="nil"/>
              <w:bottom w:val="nil"/>
              <w:right w:val="nil"/>
            </w:tcBorders>
          </w:tcPr>
          <w:p w:rsidR="00825FC8" w:rsidRPr="00825FC8" w:rsidRDefault="00825FC8" w:rsidP="00825FC8">
            <w:pPr>
              <w:autoSpaceDE w:val="0"/>
              <w:autoSpaceDN w:val="0"/>
              <w:adjustRightInd w:val="0"/>
              <w:spacing w:after="0" w:line="240" w:lineRule="auto"/>
              <w:rPr>
                <w:rFonts w:ascii="Times New Roman" w:hAnsi="Times New Roman" w:cs="Times New Roman"/>
                <w:sz w:val="28"/>
                <w:szCs w:val="28"/>
              </w:rPr>
            </w:pPr>
            <w:r w:rsidRPr="00825FC8">
              <w:rPr>
                <w:rFonts w:ascii="Times New Roman" w:hAnsi="Times New Roman" w:cs="Times New Roman"/>
                <w:sz w:val="28"/>
                <w:szCs w:val="28"/>
              </w:rPr>
              <w:t>Члены комиссии:</w:t>
            </w:r>
          </w:p>
        </w:tc>
        <w:tc>
          <w:tcPr>
            <w:tcW w:w="311"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both"/>
              <w:rPr>
                <w:rFonts w:ascii="Times New Roman" w:hAnsi="Times New Roman" w:cs="Times New Roman"/>
                <w:sz w:val="28"/>
                <w:szCs w:val="28"/>
              </w:rPr>
            </w:pPr>
          </w:p>
        </w:tc>
        <w:tc>
          <w:tcPr>
            <w:tcW w:w="6952"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both"/>
              <w:rPr>
                <w:rFonts w:ascii="Times New Roman" w:hAnsi="Times New Roman" w:cs="Times New Roman"/>
                <w:sz w:val="28"/>
                <w:szCs w:val="28"/>
              </w:rPr>
            </w:pPr>
          </w:p>
        </w:tc>
      </w:tr>
      <w:tr w:rsidR="00825FC8" w:rsidRPr="00825FC8">
        <w:tc>
          <w:tcPr>
            <w:tcW w:w="2518" w:type="dxa"/>
            <w:tcBorders>
              <w:top w:val="nil"/>
              <w:left w:val="nil"/>
              <w:bottom w:val="nil"/>
              <w:right w:val="nil"/>
            </w:tcBorders>
          </w:tcPr>
          <w:p w:rsidR="00825FC8" w:rsidRPr="00825FC8" w:rsidRDefault="00622A75" w:rsidP="00825FC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Деревнина</w:t>
            </w:r>
            <w:proofErr w:type="spellEnd"/>
            <w:r>
              <w:rPr>
                <w:rFonts w:ascii="Times New Roman" w:hAnsi="Times New Roman" w:cs="Times New Roman"/>
                <w:sz w:val="28"/>
                <w:szCs w:val="28"/>
              </w:rPr>
              <w:t xml:space="preserve"> Т.М.</w:t>
            </w:r>
          </w:p>
        </w:tc>
        <w:tc>
          <w:tcPr>
            <w:tcW w:w="311"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center"/>
              <w:rPr>
                <w:rFonts w:ascii="Times New Roman" w:hAnsi="Times New Roman" w:cs="Times New Roman"/>
                <w:sz w:val="28"/>
                <w:szCs w:val="28"/>
              </w:rPr>
            </w:pPr>
            <w:r w:rsidRPr="00825FC8">
              <w:rPr>
                <w:rFonts w:ascii="Times New Roman" w:hAnsi="Times New Roman" w:cs="Times New Roman"/>
                <w:sz w:val="28"/>
                <w:szCs w:val="28"/>
              </w:rPr>
              <w:t>-</w:t>
            </w:r>
          </w:p>
        </w:tc>
        <w:tc>
          <w:tcPr>
            <w:tcW w:w="6952" w:type="dxa"/>
            <w:tcBorders>
              <w:top w:val="nil"/>
              <w:left w:val="nil"/>
              <w:bottom w:val="nil"/>
              <w:right w:val="nil"/>
            </w:tcBorders>
          </w:tcPr>
          <w:p w:rsidR="00825FC8" w:rsidRPr="00825FC8" w:rsidRDefault="00622A75" w:rsidP="00825F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сельсовета</w:t>
            </w:r>
          </w:p>
        </w:tc>
      </w:tr>
      <w:tr w:rsidR="00825FC8" w:rsidRPr="00825FC8">
        <w:tc>
          <w:tcPr>
            <w:tcW w:w="2518" w:type="dxa"/>
            <w:tcBorders>
              <w:top w:val="nil"/>
              <w:left w:val="nil"/>
              <w:bottom w:val="nil"/>
              <w:right w:val="nil"/>
            </w:tcBorders>
          </w:tcPr>
          <w:p w:rsidR="00825FC8" w:rsidRPr="00825FC8" w:rsidRDefault="00825FC8" w:rsidP="00825FC8">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Ускова</w:t>
            </w:r>
            <w:proofErr w:type="spellEnd"/>
            <w:r>
              <w:rPr>
                <w:rFonts w:ascii="Times New Roman" w:hAnsi="Times New Roman" w:cs="Times New Roman"/>
                <w:sz w:val="28"/>
                <w:szCs w:val="28"/>
              </w:rPr>
              <w:t xml:space="preserve"> А.Д.</w:t>
            </w:r>
          </w:p>
        </w:tc>
        <w:tc>
          <w:tcPr>
            <w:tcW w:w="311"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center"/>
              <w:rPr>
                <w:rFonts w:ascii="Times New Roman" w:hAnsi="Times New Roman" w:cs="Times New Roman"/>
                <w:sz w:val="28"/>
                <w:szCs w:val="28"/>
              </w:rPr>
            </w:pPr>
            <w:r w:rsidRPr="00825FC8">
              <w:rPr>
                <w:rFonts w:ascii="Times New Roman" w:hAnsi="Times New Roman" w:cs="Times New Roman"/>
                <w:sz w:val="28"/>
                <w:szCs w:val="28"/>
              </w:rPr>
              <w:t>-</w:t>
            </w:r>
          </w:p>
        </w:tc>
        <w:tc>
          <w:tcPr>
            <w:tcW w:w="6952" w:type="dxa"/>
            <w:tcBorders>
              <w:top w:val="nil"/>
              <w:left w:val="nil"/>
              <w:bottom w:val="nil"/>
              <w:right w:val="nil"/>
            </w:tcBorders>
          </w:tcPr>
          <w:p w:rsidR="00825FC8" w:rsidRDefault="00825FC8" w:rsidP="00825F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по юридическим вопросам поселений отдела правового обеспечения и кадровой службы администрации </w:t>
            </w:r>
            <w:proofErr w:type="spellStart"/>
            <w:r>
              <w:rPr>
                <w:rFonts w:ascii="Times New Roman" w:hAnsi="Times New Roman" w:cs="Times New Roman"/>
                <w:sz w:val="28"/>
                <w:szCs w:val="28"/>
              </w:rPr>
              <w:t>Курагинского</w:t>
            </w:r>
            <w:proofErr w:type="spellEnd"/>
            <w:r>
              <w:rPr>
                <w:rFonts w:ascii="Times New Roman" w:hAnsi="Times New Roman" w:cs="Times New Roman"/>
                <w:sz w:val="28"/>
                <w:szCs w:val="28"/>
              </w:rPr>
              <w:t xml:space="preserve"> района</w:t>
            </w:r>
          </w:p>
          <w:p w:rsidR="00825FC8" w:rsidRPr="00825FC8" w:rsidRDefault="00825FC8" w:rsidP="00825FC8">
            <w:pPr>
              <w:autoSpaceDE w:val="0"/>
              <w:autoSpaceDN w:val="0"/>
              <w:adjustRightInd w:val="0"/>
              <w:spacing w:after="0" w:line="240" w:lineRule="auto"/>
              <w:jc w:val="both"/>
              <w:rPr>
                <w:rFonts w:ascii="Times New Roman" w:hAnsi="Times New Roman" w:cs="Times New Roman"/>
                <w:sz w:val="28"/>
                <w:szCs w:val="28"/>
              </w:rPr>
            </w:pPr>
          </w:p>
        </w:tc>
      </w:tr>
      <w:tr w:rsidR="00825FC8" w:rsidRPr="00825FC8">
        <w:tc>
          <w:tcPr>
            <w:tcW w:w="2518" w:type="dxa"/>
            <w:tcBorders>
              <w:top w:val="nil"/>
              <w:left w:val="nil"/>
              <w:bottom w:val="nil"/>
              <w:right w:val="nil"/>
            </w:tcBorders>
          </w:tcPr>
          <w:p w:rsidR="00825FC8" w:rsidRPr="00825FC8" w:rsidRDefault="00825FC8" w:rsidP="00825FC8">
            <w:pPr>
              <w:autoSpaceDE w:val="0"/>
              <w:autoSpaceDN w:val="0"/>
              <w:adjustRightInd w:val="0"/>
              <w:spacing w:after="0" w:line="240" w:lineRule="auto"/>
              <w:rPr>
                <w:rFonts w:ascii="Times New Roman" w:hAnsi="Times New Roman" w:cs="Times New Roman"/>
                <w:sz w:val="28"/>
                <w:szCs w:val="28"/>
              </w:rPr>
            </w:pPr>
          </w:p>
        </w:tc>
        <w:tc>
          <w:tcPr>
            <w:tcW w:w="311"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center"/>
              <w:rPr>
                <w:rFonts w:ascii="Times New Roman" w:hAnsi="Times New Roman" w:cs="Times New Roman"/>
                <w:sz w:val="28"/>
                <w:szCs w:val="28"/>
              </w:rPr>
            </w:pPr>
          </w:p>
        </w:tc>
        <w:tc>
          <w:tcPr>
            <w:tcW w:w="6952"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both"/>
              <w:rPr>
                <w:rFonts w:ascii="Times New Roman" w:hAnsi="Times New Roman" w:cs="Times New Roman"/>
                <w:sz w:val="28"/>
                <w:szCs w:val="28"/>
              </w:rPr>
            </w:pPr>
          </w:p>
        </w:tc>
      </w:tr>
      <w:tr w:rsidR="00825FC8" w:rsidRPr="00825FC8">
        <w:tc>
          <w:tcPr>
            <w:tcW w:w="2518" w:type="dxa"/>
            <w:tcBorders>
              <w:top w:val="nil"/>
              <w:left w:val="nil"/>
              <w:bottom w:val="nil"/>
              <w:right w:val="nil"/>
            </w:tcBorders>
          </w:tcPr>
          <w:p w:rsidR="00825FC8" w:rsidRPr="00825FC8" w:rsidRDefault="00825FC8" w:rsidP="00825FC8">
            <w:pPr>
              <w:autoSpaceDE w:val="0"/>
              <w:autoSpaceDN w:val="0"/>
              <w:adjustRightInd w:val="0"/>
              <w:spacing w:after="0" w:line="240" w:lineRule="auto"/>
              <w:rPr>
                <w:rFonts w:ascii="Times New Roman" w:hAnsi="Times New Roman" w:cs="Times New Roman"/>
                <w:sz w:val="28"/>
                <w:szCs w:val="28"/>
              </w:rPr>
            </w:pPr>
          </w:p>
        </w:tc>
        <w:tc>
          <w:tcPr>
            <w:tcW w:w="311"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center"/>
              <w:rPr>
                <w:rFonts w:ascii="Times New Roman" w:hAnsi="Times New Roman" w:cs="Times New Roman"/>
                <w:sz w:val="28"/>
                <w:szCs w:val="28"/>
              </w:rPr>
            </w:pPr>
          </w:p>
        </w:tc>
        <w:tc>
          <w:tcPr>
            <w:tcW w:w="6952" w:type="dxa"/>
            <w:tcBorders>
              <w:top w:val="nil"/>
              <w:left w:val="nil"/>
              <w:bottom w:val="nil"/>
              <w:right w:val="nil"/>
            </w:tcBorders>
          </w:tcPr>
          <w:p w:rsidR="00825FC8" w:rsidRPr="00825FC8" w:rsidRDefault="00825FC8" w:rsidP="00825FC8">
            <w:pPr>
              <w:autoSpaceDE w:val="0"/>
              <w:autoSpaceDN w:val="0"/>
              <w:adjustRightInd w:val="0"/>
              <w:spacing w:after="0" w:line="240" w:lineRule="auto"/>
              <w:jc w:val="both"/>
              <w:rPr>
                <w:rFonts w:ascii="Times New Roman" w:hAnsi="Times New Roman" w:cs="Times New Roman"/>
                <w:sz w:val="28"/>
                <w:szCs w:val="28"/>
              </w:rPr>
            </w:pPr>
          </w:p>
        </w:tc>
      </w:tr>
    </w:tbl>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p w:rsidR="00825FC8" w:rsidRDefault="00825FC8" w:rsidP="00795A04">
      <w:pPr>
        <w:spacing w:after="0" w:line="240" w:lineRule="auto"/>
        <w:jc w:val="center"/>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31D1D" w:rsidTr="002D7434">
        <w:tc>
          <w:tcPr>
            <w:tcW w:w="4785" w:type="dxa"/>
          </w:tcPr>
          <w:p w:rsidR="00731D1D" w:rsidRDefault="00731D1D" w:rsidP="002D7434">
            <w:pPr>
              <w:jc w:val="both"/>
              <w:rPr>
                <w:rFonts w:ascii="Times New Roman" w:hAnsi="Times New Roman" w:cs="Times New Roman"/>
                <w:sz w:val="28"/>
                <w:szCs w:val="28"/>
              </w:rPr>
            </w:pPr>
          </w:p>
        </w:tc>
        <w:tc>
          <w:tcPr>
            <w:tcW w:w="4786" w:type="dxa"/>
          </w:tcPr>
          <w:p w:rsidR="00825FC8" w:rsidRDefault="00825FC8" w:rsidP="000A6FE5">
            <w:pPr>
              <w:jc w:val="both"/>
              <w:rPr>
                <w:rFonts w:ascii="Times New Roman" w:hAnsi="Times New Roman" w:cs="Times New Roman"/>
                <w:sz w:val="28"/>
                <w:szCs w:val="28"/>
              </w:rPr>
            </w:pPr>
          </w:p>
          <w:p w:rsidR="00825FC8" w:rsidRPr="00825FC8" w:rsidRDefault="00825FC8" w:rsidP="00825FC8">
            <w:pPr>
              <w:ind w:left="1169"/>
              <w:jc w:val="both"/>
              <w:rPr>
                <w:rFonts w:ascii="Times New Roman" w:hAnsi="Times New Roman" w:cs="Times New Roman"/>
                <w:sz w:val="24"/>
                <w:szCs w:val="24"/>
              </w:rPr>
            </w:pPr>
            <w:r w:rsidRPr="00825FC8">
              <w:rPr>
                <w:rFonts w:ascii="Times New Roman" w:hAnsi="Times New Roman" w:cs="Times New Roman"/>
                <w:sz w:val="24"/>
                <w:szCs w:val="24"/>
              </w:rPr>
              <w:t>Приложение № 2</w:t>
            </w:r>
          </w:p>
          <w:p w:rsidR="00825FC8" w:rsidRPr="00825FC8" w:rsidRDefault="00825FC8" w:rsidP="00825FC8">
            <w:pPr>
              <w:ind w:left="1169"/>
              <w:jc w:val="both"/>
              <w:rPr>
                <w:rFonts w:ascii="Times New Roman" w:hAnsi="Times New Roman" w:cs="Times New Roman"/>
                <w:sz w:val="24"/>
                <w:szCs w:val="24"/>
              </w:rPr>
            </w:pPr>
            <w:r w:rsidRPr="00825FC8">
              <w:rPr>
                <w:rFonts w:ascii="Times New Roman" w:hAnsi="Times New Roman" w:cs="Times New Roman"/>
                <w:sz w:val="24"/>
                <w:szCs w:val="24"/>
              </w:rPr>
              <w:t>к постановлению</w:t>
            </w:r>
          </w:p>
          <w:p w:rsidR="00825FC8" w:rsidRPr="00825FC8" w:rsidRDefault="00825FC8" w:rsidP="00825FC8">
            <w:pPr>
              <w:ind w:left="1169"/>
              <w:jc w:val="both"/>
              <w:rPr>
                <w:rFonts w:ascii="Times New Roman" w:hAnsi="Times New Roman" w:cs="Times New Roman"/>
                <w:sz w:val="24"/>
                <w:szCs w:val="24"/>
              </w:rPr>
            </w:pPr>
            <w:r w:rsidRPr="00825FC8">
              <w:rPr>
                <w:rFonts w:ascii="Times New Roman" w:hAnsi="Times New Roman" w:cs="Times New Roman"/>
                <w:sz w:val="24"/>
                <w:szCs w:val="24"/>
              </w:rPr>
              <w:t>администрации сельсовета</w:t>
            </w:r>
          </w:p>
          <w:p w:rsidR="00731D1D" w:rsidRDefault="00825FC8" w:rsidP="00825FC8">
            <w:pPr>
              <w:ind w:left="1169"/>
              <w:jc w:val="both"/>
              <w:rPr>
                <w:rFonts w:ascii="Times New Roman" w:hAnsi="Times New Roman" w:cs="Times New Roman"/>
                <w:sz w:val="28"/>
                <w:szCs w:val="28"/>
              </w:rPr>
            </w:pPr>
            <w:r w:rsidRPr="00825FC8">
              <w:rPr>
                <w:rFonts w:ascii="Times New Roman" w:hAnsi="Times New Roman" w:cs="Times New Roman"/>
                <w:sz w:val="24"/>
                <w:szCs w:val="24"/>
              </w:rPr>
              <w:t>от «___» _________ 20__ № ____</w:t>
            </w:r>
          </w:p>
        </w:tc>
      </w:tr>
    </w:tbl>
    <w:p w:rsidR="00795A04" w:rsidRDefault="00795A04" w:rsidP="00795A04">
      <w:pPr>
        <w:spacing w:after="0" w:line="240" w:lineRule="auto"/>
        <w:jc w:val="center"/>
        <w:rPr>
          <w:rFonts w:ascii="Times New Roman" w:hAnsi="Times New Roman" w:cs="Times New Roman"/>
          <w:sz w:val="28"/>
          <w:szCs w:val="28"/>
        </w:rPr>
      </w:pPr>
    </w:p>
    <w:p w:rsidR="006F3903" w:rsidRDefault="006F3903" w:rsidP="006F3903">
      <w:pPr>
        <w:spacing w:after="0" w:line="240" w:lineRule="auto"/>
        <w:jc w:val="center"/>
        <w:rPr>
          <w:rFonts w:ascii="Times New Roman" w:eastAsia="Times New Roman" w:hAnsi="Times New Roman" w:cs="Times New Roman"/>
          <w:b/>
          <w:sz w:val="28"/>
          <w:szCs w:val="28"/>
        </w:rPr>
      </w:pPr>
      <w:r w:rsidRPr="006F3903">
        <w:rPr>
          <w:rFonts w:ascii="Times New Roman" w:hAnsi="Times New Roman" w:cs="Times New Roman"/>
          <w:b/>
          <w:sz w:val="28"/>
          <w:szCs w:val="28"/>
        </w:rPr>
        <w:t>Положение</w:t>
      </w:r>
      <w:r>
        <w:rPr>
          <w:rFonts w:ascii="Times New Roman" w:hAnsi="Times New Roman" w:cs="Times New Roman"/>
          <w:b/>
          <w:sz w:val="28"/>
          <w:szCs w:val="28"/>
        </w:rPr>
        <w:t xml:space="preserve"> о </w:t>
      </w:r>
      <w:r w:rsidR="00CB6BDA">
        <w:rPr>
          <w:rFonts w:ascii="Times New Roman" w:hAnsi="Times New Roman" w:cs="Times New Roman"/>
          <w:b/>
          <w:sz w:val="28"/>
          <w:szCs w:val="28"/>
        </w:rPr>
        <w:t xml:space="preserve">единой </w:t>
      </w:r>
      <w:r w:rsidRPr="006F3903">
        <w:rPr>
          <w:rFonts w:ascii="Times New Roman" w:eastAsia="Times New Roman" w:hAnsi="Times New Roman" w:cs="Times New Roman"/>
          <w:b/>
          <w:sz w:val="28"/>
          <w:szCs w:val="28"/>
        </w:rPr>
        <w:t>комиссии по осуществлению закупок в</w:t>
      </w:r>
      <w:r w:rsidR="00622A75">
        <w:rPr>
          <w:rFonts w:ascii="Times New Roman" w:eastAsia="Times New Roman" w:hAnsi="Times New Roman" w:cs="Times New Roman"/>
          <w:b/>
          <w:sz w:val="28"/>
          <w:szCs w:val="28"/>
        </w:rPr>
        <w:t xml:space="preserve"> администрации  </w:t>
      </w:r>
      <w:proofErr w:type="spellStart"/>
      <w:r w:rsidR="00622A75">
        <w:rPr>
          <w:rFonts w:ascii="Times New Roman" w:eastAsia="Times New Roman" w:hAnsi="Times New Roman" w:cs="Times New Roman"/>
          <w:b/>
          <w:sz w:val="28"/>
          <w:szCs w:val="28"/>
        </w:rPr>
        <w:t>Муринского</w:t>
      </w:r>
      <w:proofErr w:type="spellEnd"/>
      <w:r w:rsidR="00825FC8">
        <w:rPr>
          <w:rFonts w:ascii="Times New Roman" w:eastAsia="Times New Roman" w:hAnsi="Times New Roman" w:cs="Times New Roman"/>
          <w:b/>
          <w:sz w:val="28"/>
          <w:szCs w:val="28"/>
        </w:rPr>
        <w:t xml:space="preserve"> сельсовета</w:t>
      </w:r>
      <w:r w:rsidR="00056439" w:rsidRPr="00056439">
        <w:rPr>
          <w:rFonts w:ascii="Times New Roman" w:eastAsia="Times New Roman" w:hAnsi="Times New Roman" w:cs="Times New Roman"/>
          <w:b/>
          <w:sz w:val="28"/>
          <w:szCs w:val="28"/>
        </w:rPr>
        <w:t xml:space="preserve"> </w:t>
      </w:r>
      <w:r w:rsidRPr="00056439">
        <w:rPr>
          <w:rFonts w:ascii="Times New Roman" w:eastAsia="Times New Roman" w:hAnsi="Times New Roman" w:cs="Times New Roman"/>
          <w:b/>
          <w:sz w:val="28"/>
          <w:szCs w:val="28"/>
        </w:rPr>
        <w:t>(далее</w:t>
      </w:r>
      <w:r w:rsidRPr="006F3903">
        <w:rPr>
          <w:rFonts w:ascii="Times New Roman" w:eastAsia="Times New Roman" w:hAnsi="Times New Roman" w:cs="Times New Roman"/>
          <w:b/>
          <w:sz w:val="28"/>
          <w:szCs w:val="28"/>
        </w:rPr>
        <w:t xml:space="preserve"> – комиссия)</w:t>
      </w:r>
    </w:p>
    <w:p w:rsidR="006F3903" w:rsidRDefault="006F3903" w:rsidP="006F3903">
      <w:pPr>
        <w:spacing w:after="0" w:line="240" w:lineRule="auto"/>
        <w:jc w:val="center"/>
        <w:rPr>
          <w:rFonts w:ascii="Times New Roman" w:eastAsia="Times New Roman" w:hAnsi="Times New Roman" w:cs="Times New Roman"/>
          <w:b/>
          <w:sz w:val="28"/>
          <w:szCs w:val="28"/>
        </w:rPr>
      </w:pPr>
    </w:p>
    <w:p w:rsidR="006F3903" w:rsidRPr="006F3903" w:rsidRDefault="006F3903" w:rsidP="006F3903">
      <w:pPr>
        <w:pStyle w:val="ab"/>
        <w:numPr>
          <w:ilvl w:val="0"/>
          <w:numId w:val="4"/>
        </w:num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p w:rsidR="00D43D95" w:rsidRDefault="00D43D95" w:rsidP="00795A04">
      <w:pPr>
        <w:spacing w:after="0" w:line="240" w:lineRule="auto"/>
        <w:jc w:val="center"/>
        <w:rPr>
          <w:rFonts w:ascii="Times New Roman" w:hAnsi="Times New Roman" w:cs="Times New Roman"/>
          <w:b/>
          <w:sz w:val="28"/>
          <w:szCs w:val="28"/>
        </w:rPr>
      </w:pPr>
    </w:p>
    <w:p w:rsidR="00421301" w:rsidRDefault="00F932C7" w:rsidP="00F932C7">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Комиссия создается в целях определения поставщиков (подрядчиков, исполнителей), за исключением</w:t>
      </w:r>
      <w:bookmarkStart w:id="1" w:name="_GoBack"/>
      <w:bookmarkEnd w:id="1"/>
      <w:r>
        <w:rPr>
          <w:rFonts w:ascii="Times New Roman" w:hAnsi="Times New Roman" w:cs="Times New Roman"/>
          <w:sz w:val="28"/>
          <w:szCs w:val="28"/>
        </w:rPr>
        <w:t xml:space="preserve"> осуществления закупки у единственного поставщика (подрядчика, исполнителя).</w:t>
      </w:r>
    </w:p>
    <w:p w:rsidR="006128A0" w:rsidRDefault="006128A0" w:rsidP="006128A0">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Задачей комиссии является соблюдение всех принципов контрактной системы, определенных </w:t>
      </w:r>
      <w:r w:rsidRPr="009111C1">
        <w:rPr>
          <w:rFonts w:ascii="Times New Roman" w:hAnsi="Times New Roman" w:cs="Times New Roman"/>
          <w:sz w:val="28"/>
          <w:szCs w:val="28"/>
        </w:rPr>
        <w:t>Федеральн</w:t>
      </w:r>
      <w:r>
        <w:rPr>
          <w:rFonts w:ascii="Times New Roman" w:hAnsi="Times New Roman" w:cs="Times New Roman"/>
          <w:sz w:val="28"/>
          <w:szCs w:val="28"/>
        </w:rPr>
        <w:t>ым</w:t>
      </w:r>
      <w:r w:rsidRPr="009111C1">
        <w:rPr>
          <w:rFonts w:ascii="Times New Roman" w:hAnsi="Times New Roman" w:cs="Times New Roman"/>
          <w:sz w:val="28"/>
          <w:szCs w:val="28"/>
        </w:rPr>
        <w:t xml:space="preserve"> закон</w:t>
      </w:r>
      <w:r>
        <w:rPr>
          <w:rFonts w:ascii="Times New Roman" w:hAnsi="Times New Roman" w:cs="Times New Roman"/>
          <w:sz w:val="28"/>
          <w:szCs w:val="28"/>
        </w:rPr>
        <w:t>ом</w:t>
      </w:r>
      <w:r w:rsidRPr="009111C1">
        <w:rPr>
          <w:rFonts w:ascii="Times New Roman" w:hAnsi="Times New Roman" w:cs="Times New Roman"/>
          <w:sz w:val="28"/>
          <w:szCs w:val="28"/>
        </w:rPr>
        <w:t xml:space="preserve"> от 05.04.2013 № 44-ФЗ</w:t>
      </w:r>
      <w:r>
        <w:rPr>
          <w:rFonts w:ascii="Times New Roman" w:hAnsi="Times New Roman" w:cs="Times New Roman"/>
          <w:sz w:val="28"/>
          <w:szCs w:val="28"/>
        </w:rPr>
        <w:t xml:space="preserve"> </w:t>
      </w:r>
      <w:r>
        <w:rPr>
          <w:rFonts w:ascii="Times New Roman" w:hAnsi="Times New Roman" w:cs="Times New Roman"/>
          <w:sz w:val="28"/>
          <w:szCs w:val="28"/>
        </w:rPr>
        <w:br/>
      </w:r>
      <w:r w:rsidRPr="009111C1">
        <w:rPr>
          <w:rFonts w:ascii="Times New Roman" w:hAnsi="Times New Roman" w:cs="Times New Roman"/>
          <w:sz w:val="28"/>
          <w:szCs w:val="28"/>
        </w:rPr>
        <w:t xml:space="preserve">«О контрактной системе в сфере закупок товаров, работ, услуг для </w:t>
      </w:r>
      <w:r w:rsidRPr="003F1447">
        <w:rPr>
          <w:rFonts w:ascii="Times New Roman" w:hAnsi="Times New Roman" w:cs="Times New Roman"/>
          <w:i/>
          <w:sz w:val="28"/>
          <w:szCs w:val="28"/>
        </w:rPr>
        <w:t>обеспечения</w:t>
      </w:r>
      <w:r w:rsidRPr="009111C1">
        <w:rPr>
          <w:rFonts w:ascii="Times New Roman" w:hAnsi="Times New Roman" w:cs="Times New Roman"/>
          <w:sz w:val="28"/>
          <w:szCs w:val="28"/>
        </w:rPr>
        <w:t xml:space="preserve"> государственных и муниципальных нужд»</w:t>
      </w:r>
      <w:r>
        <w:rPr>
          <w:rFonts w:ascii="Times New Roman" w:hAnsi="Times New Roman" w:cs="Times New Roman"/>
          <w:sz w:val="28"/>
          <w:szCs w:val="28"/>
        </w:rPr>
        <w:t>.</w:t>
      </w:r>
    </w:p>
    <w:p w:rsidR="000F7FB2" w:rsidRDefault="000F7FB2" w:rsidP="006128A0">
      <w:pPr>
        <w:pStyle w:val="ab"/>
        <w:spacing w:after="0" w:line="240" w:lineRule="auto"/>
        <w:ind w:left="0" w:firstLine="709"/>
        <w:jc w:val="both"/>
        <w:rPr>
          <w:rFonts w:ascii="Times New Roman" w:hAnsi="Times New Roman" w:cs="Times New Roman"/>
          <w:sz w:val="28"/>
          <w:szCs w:val="28"/>
        </w:rPr>
      </w:pPr>
    </w:p>
    <w:p w:rsidR="001F7AA4" w:rsidRDefault="001F7AA4" w:rsidP="001F7AA4">
      <w:pPr>
        <w:pStyle w:val="ab"/>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 комиссии и порядок ее формирования</w:t>
      </w:r>
    </w:p>
    <w:p w:rsidR="001F7AA4" w:rsidRDefault="001F7AA4" w:rsidP="001F7AA4">
      <w:pPr>
        <w:pStyle w:val="ab"/>
        <w:spacing w:after="0" w:line="240" w:lineRule="auto"/>
        <w:ind w:left="1069"/>
        <w:rPr>
          <w:rFonts w:ascii="Times New Roman" w:hAnsi="Times New Roman" w:cs="Times New Roman"/>
          <w:sz w:val="28"/>
          <w:szCs w:val="28"/>
        </w:rPr>
      </w:pPr>
    </w:p>
    <w:p w:rsidR="00F037E9" w:rsidRDefault="00610C30" w:rsidP="00F037E9">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Число членов комиссии, включая председателя комиссии, </w:t>
      </w:r>
      <w:r w:rsidR="007337F6" w:rsidRPr="003F1447">
        <w:rPr>
          <w:rFonts w:ascii="Times New Roman" w:hAnsi="Times New Roman" w:cs="Times New Roman"/>
          <w:sz w:val="28"/>
          <w:szCs w:val="28"/>
        </w:rPr>
        <w:t xml:space="preserve">составляет не менее </w:t>
      </w:r>
      <w:r w:rsidR="00F037E9" w:rsidRPr="003F1447">
        <w:rPr>
          <w:rFonts w:ascii="Times New Roman" w:hAnsi="Times New Roman" w:cs="Times New Roman"/>
          <w:sz w:val="28"/>
          <w:szCs w:val="28"/>
        </w:rPr>
        <w:t>5 человек</w:t>
      </w:r>
      <w:r w:rsidR="00F037E9">
        <w:rPr>
          <w:rFonts w:ascii="Times New Roman" w:hAnsi="Times New Roman" w:cs="Times New Roman"/>
          <w:sz w:val="28"/>
          <w:szCs w:val="28"/>
        </w:rPr>
        <w:t>.</w:t>
      </w:r>
    </w:p>
    <w:p w:rsidR="00B30761" w:rsidRDefault="00B30761" w:rsidP="00B30761">
      <w:pPr>
        <w:pStyle w:val="ab"/>
        <w:spacing w:after="0" w:line="240" w:lineRule="auto"/>
        <w:ind w:left="709"/>
        <w:jc w:val="both"/>
        <w:rPr>
          <w:rFonts w:ascii="Times New Roman" w:hAnsi="Times New Roman" w:cs="Times New Roman"/>
          <w:sz w:val="28"/>
          <w:szCs w:val="28"/>
        </w:rPr>
      </w:pPr>
      <w:r w:rsidRPr="00B30761">
        <w:rPr>
          <w:rFonts w:ascii="Times New Roman" w:hAnsi="Times New Roman" w:cs="Times New Roman"/>
          <w:sz w:val="28"/>
          <w:szCs w:val="28"/>
        </w:rPr>
        <w:t xml:space="preserve">Структура и численность комиссии определяется и утверждается постановлением </w:t>
      </w:r>
      <w:r w:rsidR="003F1447">
        <w:rPr>
          <w:rFonts w:ascii="Times New Roman" w:hAnsi="Times New Roman" w:cs="Times New Roman"/>
          <w:sz w:val="28"/>
          <w:szCs w:val="28"/>
        </w:rPr>
        <w:t>администрации сельсовета</w:t>
      </w:r>
      <w:r w:rsidRPr="00B30761">
        <w:rPr>
          <w:rFonts w:ascii="Times New Roman" w:hAnsi="Times New Roman" w:cs="Times New Roman"/>
          <w:sz w:val="28"/>
          <w:szCs w:val="28"/>
        </w:rPr>
        <w:t>.</w:t>
      </w:r>
    </w:p>
    <w:p w:rsidR="00F037E9" w:rsidRDefault="00F037E9" w:rsidP="00F037E9">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Комиссия формируется в следующем составе:</w:t>
      </w:r>
    </w:p>
    <w:p w:rsidR="00F037E9" w:rsidRDefault="00F037E9" w:rsidP="00F037E9">
      <w:pPr>
        <w:pStyle w:val="ab"/>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председатель комиссии – 1 человек;</w:t>
      </w:r>
    </w:p>
    <w:p w:rsidR="00F037E9" w:rsidRDefault="00F037E9" w:rsidP="00F037E9">
      <w:pPr>
        <w:pStyle w:val="ab"/>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 – 1 человек;</w:t>
      </w:r>
    </w:p>
    <w:p w:rsidR="00F037E9" w:rsidRDefault="00F037E9" w:rsidP="00F037E9">
      <w:pPr>
        <w:pStyle w:val="ab"/>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секретарь комиссии – 1 человек;</w:t>
      </w:r>
    </w:p>
    <w:p w:rsidR="00F037E9" w:rsidRPr="003F1447" w:rsidRDefault="00F037E9" w:rsidP="00F037E9">
      <w:pPr>
        <w:pStyle w:val="ab"/>
        <w:spacing w:after="0" w:line="240" w:lineRule="auto"/>
        <w:ind w:left="709"/>
        <w:jc w:val="both"/>
        <w:rPr>
          <w:rFonts w:ascii="Times New Roman" w:hAnsi="Times New Roman" w:cs="Times New Roman"/>
          <w:sz w:val="28"/>
          <w:szCs w:val="28"/>
        </w:rPr>
      </w:pPr>
      <w:r w:rsidRPr="003F1447">
        <w:rPr>
          <w:rFonts w:ascii="Times New Roman" w:hAnsi="Times New Roman" w:cs="Times New Roman"/>
          <w:sz w:val="28"/>
          <w:szCs w:val="28"/>
        </w:rPr>
        <w:t>члены комиссии – не менее двух человек.</w:t>
      </w:r>
    </w:p>
    <w:p w:rsidR="004E201D" w:rsidRDefault="003F1447" w:rsidP="004E201D">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sidRPr="003F1447">
        <w:rPr>
          <w:rFonts w:ascii="Times New Roman" w:hAnsi="Times New Roman" w:cs="Times New Roman"/>
          <w:sz w:val="28"/>
          <w:szCs w:val="28"/>
        </w:rPr>
        <w:t>Комиссия преимущественно состоит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E201D" w:rsidRDefault="004E201D" w:rsidP="004E201D">
      <w:pPr>
        <w:pStyle w:val="ab"/>
        <w:numPr>
          <w:ilvl w:val="1"/>
          <w:numId w:val="4"/>
        </w:numPr>
        <w:tabs>
          <w:tab w:val="clear" w:pos="851"/>
          <w:tab w:val="num" w:pos="0"/>
        </w:tabs>
        <w:spacing w:after="0" w:line="240" w:lineRule="auto"/>
        <w:jc w:val="both"/>
        <w:rPr>
          <w:rFonts w:ascii="Times New Roman" w:hAnsi="Times New Roman" w:cs="Times New Roman"/>
          <w:sz w:val="28"/>
          <w:szCs w:val="28"/>
        </w:rPr>
      </w:pPr>
      <w:proofErr w:type="gramStart"/>
      <w:r w:rsidRPr="004E201D">
        <w:rPr>
          <w:rFonts w:ascii="Times New Roman" w:hAnsi="Times New Roman" w:cs="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4E201D">
        <w:rPr>
          <w:rFonts w:ascii="Times New Roman" w:hAnsi="Times New Roman" w:cs="Times New Roman"/>
          <w:sz w:val="28"/>
          <w:szCs w:val="28"/>
        </w:rPr>
        <w:t>предквалификационного</w:t>
      </w:r>
      <w:proofErr w:type="spellEnd"/>
      <w:r w:rsidRPr="004E201D">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4E201D">
        <w:rPr>
          <w:rFonts w:ascii="Times New Roman" w:hAnsi="Times New Roman" w:cs="Times New Roman"/>
          <w:sz w:val="28"/>
          <w:szCs w:val="28"/>
        </w:rPr>
        <w:t xml:space="preserve"> </w:t>
      </w:r>
      <w:proofErr w:type="gramStart"/>
      <w:r w:rsidRPr="004E201D">
        <w:rPr>
          <w:rFonts w:ascii="Times New Roman" w:hAnsi="Times New Roman" w:cs="Times New Roman"/>
          <w:sz w:val="28"/>
          <w:szCs w:val="28"/>
        </w:rPr>
        <w:t xml:space="preserve">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w:t>
      </w:r>
      <w:r w:rsidRPr="004E201D">
        <w:rPr>
          <w:rFonts w:ascii="Times New Roman" w:hAnsi="Times New Roman" w:cs="Times New Roman"/>
          <w:sz w:val="28"/>
          <w:szCs w:val="28"/>
        </w:rPr>
        <w:lastRenderedPageBreak/>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4E201D">
        <w:rPr>
          <w:rFonts w:ascii="Times New Roman" w:hAnsi="Times New Roman" w:cs="Times New Roman"/>
          <w:sz w:val="28"/>
          <w:szCs w:val="28"/>
        </w:rPr>
        <w:t xml:space="preserve">, </w:t>
      </w:r>
      <w:proofErr w:type="gramStart"/>
      <w:r w:rsidRPr="004E201D">
        <w:rPr>
          <w:rFonts w:ascii="Times New Roman" w:hAnsi="Times New Roman" w:cs="Times New Roman"/>
          <w:sz w:val="28"/>
          <w:szCs w:val="28"/>
        </w:rPr>
        <w:t xml:space="preserve">бабушкой и внуками), полнородными и </w:t>
      </w:r>
      <w:proofErr w:type="spellStart"/>
      <w:r w:rsidRPr="004E201D">
        <w:rPr>
          <w:rFonts w:ascii="Times New Roman" w:hAnsi="Times New Roman" w:cs="Times New Roman"/>
          <w:sz w:val="28"/>
          <w:szCs w:val="28"/>
        </w:rPr>
        <w:t>неполнородными</w:t>
      </w:r>
      <w:proofErr w:type="spellEnd"/>
      <w:r w:rsidRPr="004E201D">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4E201D" w:rsidRPr="004E201D" w:rsidRDefault="004E201D" w:rsidP="004E201D">
      <w:pPr>
        <w:pStyle w:val="ab"/>
        <w:numPr>
          <w:ilvl w:val="1"/>
          <w:numId w:val="4"/>
        </w:numPr>
        <w:tabs>
          <w:tab w:val="clear" w:pos="851"/>
          <w:tab w:val="num" w:pos="0"/>
        </w:tabs>
        <w:spacing w:after="0" w:line="240" w:lineRule="auto"/>
        <w:jc w:val="both"/>
        <w:rPr>
          <w:rFonts w:ascii="Times New Roman" w:hAnsi="Times New Roman" w:cs="Times New Roman"/>
          <w:sz w:val="28"/>
          <w:szCs w:val="28"/>
        </w:rPr>
      </w:pPr>
      <w:proofErr w:type="gramStart"/>
      <w:r w:rsidRPr="004E201D">
        <w:rPr>
          <w:rFonts w:ascii="Times New Roman" w:hAnsi="Times New Roman" w:cs="Times New Roman"/>
          <w:sz w:val="28"/>
          <w:szCs w:val="28"/>
        </w:rPr>
        <w:t>В случае выявления в составе комиссии указанных в пункте 2.4 настоящего Положения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411ACC" w:rsidRDefault="00E95076" w:rsidP="004E74C9">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Замена члена комиссии </w:t>
      </w:r>
      <w:r w:rsidR="00290A71">
        <w:rPr>
          <w:rFonts w:ascii="Times New Roman" w:hAnsi="Times New Roman" w:cs="Times New Roman"/>
          <w:sz w:val="28"/>
          <w:szCs w:val="28"/>
        </w:rPr>
        <w:t>производится</w:t>
      </w:r>
      <w:r>
        <w:rPr>
          <w:rFonts w:ascii="Times New Roman" w:hAnsi="Times New Roman" w:cs="Times New Roman"/>
          <w:sz w:val="28"/>
          <w:szCs w:val="28"/>
        </w:rPr>
        <w:t xml:space="preserve"> путем внесения изменений в акт о создании комиссии.</w:t>
      </w:r>
    </w:p>
    <w:p w:rsidR="00051040" w:rsidRDefault="00051040" w:rsidP="00051040">
      <w:pPr>
        <w:pStyle w:val="ab"/>
        <w:spacing w:after="0" w:line="240" w:lineRule="auto"/>
        <w:ind w:left="709"/>
        <w:jc w:val="both"/>
        <w:rPr>
          <w:rFonts w:ascii="Times New Roman" w:hAnsi="Times New Roman" w:cs="Times New Roman"/>
          <w:sz w:val="28"/>
          <w:szCs w:val="28"/>
        </w:rPr>
      </w:pPr>
    </w:p>
    <w:p w:rsidR="00051040" w:rsidRDefault="007C6468" w:rsidP="00051040">
      <w:pPr>
        <w:pStyle w:val="ab"/>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Организация деятельности комиссии</w:t>
      </w:r>
    </w:p>
    <w:p w:rsidR="00037850" w:rsidRDefault="00037850" w:rsidP="00037850">
      <w:pPr>
        <w:spacing w:after="0" w:line="240" w:lineRule="auto"/>
        <w:jc w:val="center"/>
        <w:rPr>
          <w:rFonts w:ascii="Times New Roman" w:hAnsi="Times New Roman" w:cs="Times New Roman"/>
          <w:sz w:val="28"/>
          <w:szCs w:val="28"/>
        </w:rPr>
      </w:pPr>
    </w:p>
    <w:p w:rsidR="00DA1F9C" w:rsidRPr="00DA1F9C" w:rsidRDefault="00DA1F9C" w:rsidP="002F2AEE">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sidRPr="00DA1F9C">
        <w:rPr>
          <w:rFonts w:ascii="Times New Roman" w:hAnsi="Times New Roman" w:cs="Times New Roman"/>
          <w:bCs/>
          <w:color w:val="000000"/>
          <w:sz w:val="28"/>
          <w:szCs w:val="28"/>
        </w:rPr>
        <w:t>Работа комиссии осуществляется на ее заседаниях.</w:t>
      </w:r>
    </w:p>
    <w:p w:rsidR="00A63E5D" w:rsidRDefault="008C31B3" w:rsidP="00A63E5D">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sidRPr="00C94081">
        <w:rPr>
          <w:rFonts w:ascii="Times New Roman" w:hAnsi="Times New Roman" w:cs="Times New Roman"/>
          <w:sz w:val="28"/>
          <w:szCs w:val="28"/>
        </w:rPr>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A63E5D" w:rsidRPr="00A63E5D" w:rsidRDefault="00A63E5D" w:rsidP="00A63E5D">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sidRPr="00A63E5D">
        <w:rPr>
          <w:rFonts w:ascii="Times New Roman" w:hAnsi="Times New Roman" w:cs="Times New Roman"/>
          <w:bCs/>
          <w:color w:val="000000"/>
          <w:sz w:val="28"/>
          <w:szCs w:val="28"/>
        </w:rPr>
        <w:t xml:space="preserve">Решения комиссии принимаются простым большинством голосов от числа присутствующих на заседании членов. При равенстве голосов голос </w:t>
      </w:r>
      <w:r w:rsidR="00D12A72">
        <w:rPr>
          <w:rFonts w:ascii="Times New Roman" w:hAnsi="Times New Roman" w:cs="Times New Roman"/>
          <w:bCs/>
          <w:color w:val="000000"/>
          <w:sz w:val="28"/>
          <w:szCs w:val="28"/>
        </w:rPr>
        <w:t>п</w:t>
      </w:r>
      <w:r w:rsidRPr="00A63E5D">
        <w:rPr>
          <w:rFonts w:ascii="Times New Roman" w:hAnsi="Times New Roman" w:cs="Times New Roman"/>
          <w:bCs/>
          <w:color w:val="000000"/>
          <w:sz w:val="28"/>
          <w:szCs w:val="28"/>
        </w:rPr>
        <w:t xml:space="preserve">редседателя </w:t>
      </w:r>
      <w:r w:rsidR="00D12A72">
        <w:rPr>
          <w:rFonts w:ascii="Times New Roman" w:hAnsi="Times New Roman" w:cs="Times New Roman"/>
          <w:bCs/>
          <w:color w:val="000000"/>
          <w:sz w:val="28"/>
          <w:szCs w:val="28"/>
        </w:rPr>
        <w:t xml:space="preserve">комиссии </w:t>
      </w:r>
      <w:r w:rsidRPr="00A63E5D">
        <w:rPr>
          <w:rFonts w:ascii="Times New Roman" w:hAnsi="Times New Roman" w:cs="Times New Roman"/>
          <w:bCs/>
          <w:color w:val="000000"/>
          <w:sz w:val="28"/>
          <w:szCs w:val="28"/>
        </w:rPr>
        <w:t>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2F2AEE" w:rsidRPr="00C94081" w:rsidRDefault="002F2AEE" w:rsidP="002F2AEE">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sidRPr="00C94081">
        <w:rPr>
          <w:rFonts w:ascii="Times New Roman" w:eastAsia="Times New Roman" w:hAnsi="Times New Roman"/>
          <w:color w:val="000000"/>
          <w:sz w:val="28"/>
          <w:szCs w:val="28"/>
          <w:shd w:val="clear" w:color="auto" w:fill="FFFFFF"/>
        </w:rPr>
        <w:t xml:space="preserve">Председатель комиссии </w:t>
      </w:r>
      <w:r w:rsidR="00CF13B5" w:rsidRPr="00C94081">
        <w:rPr>
          <w:rFonts w:ascii="Times New Roman" w:eastAsia="Times New Roman" w:hAnsi="Times New Roman"/>
          <w:color w:val="000000"/>
          <w:sz w:val="28"/>
          <w:szCs w:val="28"/>
          <w:shd w:val="clear" w:color="auto" w:fill="FFFFFF"/>
        </w:rPr>
        <w:t xml:space="preserve">уведомляет членов комиссии об очередном заседании комиссии, </w:t>
      </w:r>
      <w:r w:rsidRPr="00C94081">
        <w:rPr>
          <w:rFonts w:ascii="Times New Roman" w:eastAsia="Times New Roman" w:hAnsi="Times New Roman"/>
          <w:color w:val="000000"/>
          <w:sz w:val="28"/>
          <w:szCs w:val="28"/>
          <w:shd w:val="clear" w:color="auto" w:fill="FFFFFF"/>
        </w:rPr>
        <w:t>организует и планирует её работу, председательствует на заседаниях комиссии, контролирует выполнение принятых решений.</w:t>
      </w:r>
    </w:p>
    <w:p w:rsidR="00CF13B5" w:rsidRPr="00C94081" w:rsidRDefault="002F2AEE" w:rsidP="00CF13B5">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sidRPr="00C94081">
        <w:rPr>
          <w:rFonts w:ascii="Times New Roman" w:eastAsia="Times New Roman" w:hAnsi="Times New Roman"/>
          <w:color w:val="000000"/>
          <w:sz w:val="28"/>
          <w:szCs w:val="28"/>
          <w:shd w:val="clear" w:color="auto" w:fill="FFFFFF"/>
        </w:rPr>
        <w:t xml:space="preserve">В случае отсутствия председателя </w:t>
      </w:r>
      <w:r w:rsidR="00CF13B5" w:rsidRPr="00C94081">
        <w:rPr>
          <w:rFonts w:ascii="Times New Roman" w:eastAsia="Times New Roman" w:hAnsi="Times New Roman"/>
          <w:color w:val="000000"/>
          <w:sz w:val="28"/>
          <w:szCs w:val="28"/>
          <w:shd w:val="clear" w:color="auto" w:fill="FFFFFF"/>
        </w:rPr>
        <w:t>к</w:t>
      </w:r>
      <w:r w:rsidRPr="00C94081">
        <w:rPr>
          <w:rFonts w:ascii="Times New Roman" w:eastAsia="Times New Roman" w:hAnsi="Times New Roman"/>
          <w:color w:val="000000"/>
          <w:sz w:val="28"/>
          <w:szCs w:val="28"/>
          <w:shd w:val="clear" w:color="auto" w:fill="FFFFFF"/>
        </w:rPr>
        <w:t>омиссии его функции осуществляет заместитель председателя комиссии</w:t>
      </w:r>
      <w:r w:rsidR="00CF13B5" w:rsidRPr="00C94081">
        <w:rPr>
          <w:rFonts w:ascii="Times New Roman" w:eastAsia="Times New Roman" w:hAnsi="Times New Roman"/>
          <w:color w:val="000000"/>
          <w:sz w:val="28"/>
          <w:szCs w:val="28"/>
          <w:shd w:val="clear" w:color="auto" w:fill="FFFFFF"/>
        </w:rPr>
        <w:t>.</w:t>
      </w:r>
    </w:p>
    <w:p w:rsidR="00CF13B5" w:rsidRPr="00781920" w:rsidRDefault="00CF13B5" w:rsidP="00CF13B5">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sidRPr="00C94081">
        <w:rPr>
          <w:rFonts w:ascii="Times New Roman" w:eastAsia="Times New Roman" w:hAnsi="Times New Roman"/>
          <w:color w:val="000000"/>
          <w:sz w:val="28"/>
          <w:szCs w:val="28"/>
        </w:rPr>
        <w:t>Се</w:t>
      </w:r>
      <w:r w:rsidRPr="00C94081">
        <w:rPr>
          <w:rFonts w:ascii="Times New Roman" w:eastAsia="Times New Roman" w:hAnsi="Times New Roman"/>
          <w:color w:val="000000"/>
          <w:sz w:val="28"/>
          <w:szCs w:val="28"/>
          <w:shd w:val="clear" w:color="auto" w:fill="FFFFFF"/>
        </w:rPr>
        <w:t>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5A7F3A" w:rsidRPr="005A7F3A" w:rsidRDefault="00781920" w:rsidP="005A7F3A">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Pr>
          <w:rFonts w:ascii="Times New Roman" w:eastAsia="Times New Roman" w:hAnsi="Times New Roman"/>
          <w:color w:val="000000"/>
          <w:sz w:val="28"/>
          <w:szCs w:val="28"/>
          <w:shd w:val="clear" w:color="auto" w:fill="FFFFFF"/>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5A7F3A" w:rsidRDefault="005A7F3A" w:rsidP="005A7F3A">
      <w:pPr>
        <w:pStyle w:val="ab"/>
        <w:numPr>
          <w:ilvl w:val="1"/>
          <w:numId w:val="4"/>
        </w:numPr>
        <w:tabs>
          <w:tab w:val="clear" w:pos="851"/>
          <w:tab w:val="num" w:pos="0"/>
        </w:tabs>
        <w:spacing w:after="0" w:line="240" w:lineRule="auto"/>
        <w:jc w:val="both"/>
        <w:rPr>
          <w:rFonts w:ascii="Times New Roman" w:hAnsi="Times New Roman" w:cs="Times New Roman"/>
          <w:sz w:val="28"/>
          <w:szCs w:val="28"/>
        </w:rPr>
      </w:pPr>
      <w:r w:rsidRPr="005A7F3A">
        <w:rPr>
          <w:rFonts w:ascii="Times New Roman" w:hAnsi="Times New Roman" w:cs="Times New Roman"/>
          <w:sz w:val="28"/>
          <w:szCs w:val="28"/>
        </w:rPr>
        <w:lastRenderedPageBreak/>
        <w:t>Решения комиссии оформляются протоколом, который подписывается членами комиссии</w:t>
      </w:r>
      <w:r>
        <w:rPr>
          <w:rFonts w:ascii="Times New Roman" w:hAnsi="Times New Roman" w:cs="Times New Roman"/>
          <w:sz w:val="28"/>
          <w:szCs w:val="28"/>
        </w:rPr>
        <w:t>,</w:t>
      </w:r>
      <w:r w:rsidRPr="005A7F3A">
        <w:rPr>
          <w:rFonts w:ascii="Times New Roman" w:hAnsi="Times New Roman" w:cs="Times New Roman"/>
          <w:sz w:val="28"/>
          <w:szCs w:val="28"/>
        </w:rPr>
        <w:t xml:space="preserve"> согласными с соответствующими решениями комиссии.  </w:t>
      </w:r>
    </w:p>
    <w:p w:rsidR="00EE4050" w:rsidRDefault="005A7F3A" w:rsidP="00EE4050">
      <w:pPr>
        <w:pStyle w:val="ab"/>
        <w:tabs>
          <w:tab w:val="left" w:pos="0"/>
        </w:tabs>
        <w:spacing w:after="0" w:line="240" w:lineRule="auto"/>
        <w:ind w:left="0" w:firstLine="709"/>
        <w:jc w:val="both"/>
        <w:rPr>
          <w:rFonts w:ascii="Times New Roman" w:hAnsi="Times New Roman" w:cs="Times New Roman"/>
          <w:sz w:val="28"/>
          <w:szCs w:val="28"/>
        </w:rPr>
      </w:pPr>
      <w:r w:rsidRPr="005A7F3A">
        <w:rPr>
          <w:rFonts w:ascii="Times New Roman" w:hAnsi="Times New Roman" w:cs="Times New Roman"/>
          <w:sz w:val="28"/>
          <w:szCs w:val="28"/>
        </w:rPr>
        <w:t xml:space="preserve">Если член комиссии имеет особое мнение, оно заносится в протокол  комиссии за подписью этого члена комиссии. </w:t>
      </w:r>
    </w:p>
    <w:p w:rsidR="00EE4050" w:rsidRPr="00EE4050" w:rsidRDefault="00EE4050" w:rsidP="00EE4050">
      <w:pPr>
        <w:pStyle w:val="ab"/>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EE4050">
        <w:rPr>
          <w:rFonts w:ascii="Times New Roman" w:hAnsi="Times New Roman" w:cs="Times New Roman"/>
          <w:sz w:val="28"/>
          <w:szCs w:val="28"/>
        </w:rPr>
        <w:t xml:space="preserve">Протокол комиссии должен содержать: </w:t>
      </w:r>
    </w:p>
    <w:p w:rsidR="00EE4050" w:rsidRPr="00FF6D6A" w:rsidRDefault="00EE4050" w:rsidP="00EE4050">
      <w:pPr>
        <w:pStyle w:val="ab"/>
        <w:spacing w:after="0" w:line="240" w:lineRule="auto"/>
        <w:ind w:left="0" w:firstLine="709"/>
        <w:jc w:val="both"/>
        <w:rPr>
          <w:rFonts w:ascii="Times New Roman" w:hAnsi="Times New Roman" w:cs="Times New Roman"/>
          <w:sz w:val="28"/>
          <w:szCs w:val="28"/>
        </w:rPr>
      </w:pPr>
      <w:r w:rsidRPr="00FF6D6A">
        <w:rPr>
          <w:rFonts w:ascii="Times New Roman" w:hAnsi="Times New Roman" w:cs="Times New Roman"/>
          <w:sz w:val="28"/>
          <w:szCs w:val="28"/>
        </w:rPr>
        <w:t xml:space="preserve">дату и место проведения </w:t>
      </w:r>
      <w:r w:rsidR="00F67377">
        <w:rPr>
          <w:rFonts w:ascii="Times New Roman" w:hAnsi="Times New Roman" w:cs="Times New Roman"/>
          <w:sz w:val="28"/>
          <w:szCs w:val="28"/>
        </w:rPr>
        <w:t>заседания комиссии</w:t>
      </w:r>
      <w:r w:rsidRPr="00FF6D6A">
        <w:rPr>
          <w:rFonts w:ascii="Times New Roman" w:hAnsi="Times New Roman" w:cs="Times New Roman"/>
          <w:sz w:val="28"/>
          <w:szCs w:val="28"/>
        </w:rPr>
        <w:t xml:space="preserve">; </w:t>
      </w:r>
    </w:p>
    <w:p w:rsidR="00EE4050" w:rsidRDefault="00E44034" w:rsidP="00EE4050">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общие сведения о закупке</w:t>
      </w:r>
      <w:r w:rsidR="00EE4050">
        <w:rPr>
          <w:rFonts w:ascii="Times New Roman" w:hAnsi="Times New Roman" w:cs="Times New Roman"/>
          <w:sz w:val="28"/>
          <w:szCs w:val="28"/>
        </w:rPr>
        <w:t>;</w:t>
      </w:r>
      <w:r w:rsidR="00EE4050" w:rsidRPr="00D145FE">
        <w:rPr>
          <w:rFonts w:ascii="Times New Roman" w:hAnsi="Times New Roman" w:cs="Times New Roman"/>
          <w:sz w:val="28"/>
          <w:szCs w:val="28"/>
        </w:rPr>
        <w:t xml:space="preserve"> </w:t>
      </w:r>
    </w:p>
    <w:p w:rsidR="00E44034" w:rsidRDefault="00E44034" w:rsidP="00EE4050">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заказчике;</w:t>
      </w:r>
    </w:p>
    <w:p w:rsidR="00E44034" w:rsidRDefault="00E44034" w:rsidP="00EE4050">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начальной (максимальной) цене контракта;</w:t>
      </w:r>
    </w:p>
    <w:p w:rsidR="00E44034" w:rsidRDefault="007D3135" w:rsidP="00EE4050">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поступивших заявках и предложениях;</w:t>
      </w:r>
    </w:p>
    <w:p w:rsidR="00E44034" w:rsidRDefault="00E44034" w:rsidP="00EE4050">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поступивших заявках </w:t>
      </w:r>
      <w:r w:rsidR="007D3135">
        <w:rPr>
          <w:rFonts w:ascii="Times New Roman" w:hAnsi="Times New Roman" w:cs="Times New Roman"/>
          <w:sz w:val="28"/>
          <w:szCs w:val="28"/>
        </w:rPr>
        <w:t xml:space="preserve">и предложениях </w:t>
      </w:r>
      <w:r>
        <w:rPr>
          <w:rFonts w:ascii="Times New Roman" w:hAnsi="Times New Roman" w:cs="Times New Roman"/>
          <w:sz w:val="28"/>
          <w:szCs w:val="28"/>
        </w:rPr>
        <w:t>(номер, дата и время регистрации, решение о допуске или отказе в допуске, причина отказа  в допуске);</w:t>
      </w:r>
    </w:p>
    <w:p w:rsidR="007D3135" w:rsidRDefault="007D3135" w:rsidP="00EE4050">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рассмотрении поступивших заявках и предложениях;</w:t>
      </w:r>
    </w:p>
    <w:p w:rsidR="007D3135" w:rsidRDefault="007D3135" w:rsidP="00EE4050">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решениях, принятых членами комиссии;</w:t>
      </w:r>
    </w:p>
    <w:p w:rsidR="007D3135" w:rsidRDefault="00C003CE" w:rsidP="00EE4050">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закупки</w:t>
      </w:r>
      <w:r w:rsidR="00041FDA">
        <w:rPr>
          <w:rFonts w:ascii="Times New Roman" w:hAnsi="Times New Roman" w:cs="Times New Roman"/>
          <w:sz w:val="28"/>
          <w:szCs w:val="28"/>
        </w:rPr>
        <w:t>;</w:t>
      </w:r>
    </w:p>
    <w:p w:rsidR="00041FDA" w:rsidRPr="00041FDA" w:rsidRDefault="00041FDA" w:rsidP="00EE4050">
      <w:pPr>
        <w:pStyle w:val="ab"/>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иное.</w:t>
      </w:r>
    </w:p>
    <w:p w:rsidR="00037850" w:rsidRDefault="00037850" w:rsidP="00056741">
      <w:pPr>
        <w:pStyle w:val="ab"/>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Функции комиссии</w:t>
      </w:r>
    </w:p>
    <w:p w:rsidR="00F71CC5" w:rsidRDefault="00F71CC5" w:rsidP="00056741">
      <w:pPr>
        <w:pStyle w:val="ab"/>
        <w:spacing w:after="0" w:line="240" w:lineRule="auto"/>
        <w:ind w:left="0" w:firstLine="709"/>
        <w:jc w:val="both"/>
        <w:rPr>
          <w:rFonts w:ascii="Times New Roman" w:hAnsi="Times New Roman" w:cs="Times New Roman"/>
          <w:sz w:val="28"/>
          <w:szCs w:val="28"/>
        </w:rPr>
      </w:pPr>
    </w:p>
    <w:p w:rsidR="004834A8" w:rsidRPr="00056741" w:rsidRDefault="00F71CC5" w:rsidP="00056741">
      <w:pPr>
        <w:pStyle w:val="ab"/>
        <w:spacing w:after="0" w:line="240" w:lineRule="auto"/>
        <w:ind w:left="0" w:firstLine="709"/>
        <w:jc w:val="both"/>
        <w:rPr>
          <w:rFonts w:ascii="Times New Roman" w:hAnsi="Times New Roman" w:cs="Times New Roman"/>
          <w:sz w:val="28"/>
          <w:szCs w:val="28"/>
        </w:rPr>
      </w:pPr>
      <w:r w:rsidRPr="00056741">
        <w:rPr>
          <w:rFonts w:ascii="Times New Roman" w:hAnsi="Times New Roman" w:cs="Times New Roman"/>
          <w:sz w:val="28"/>
          <w:szCs w:val="28"/>
        </w:rPr>
        <w:t xml:space="preserve">Комиссия осуществляет функции конкурсной комиссии, </w:t>
      </w:r>
      <w:r w:rsidR="00056741" w:rsidRPr="00056741">
        <w:rPr>
          <w:rFonts w:ascii="Times New Roman" w:hAnsi="Times New Roman" w:cs="Times New Roman"/>
          <w:sz w:val="28"/>
          <w:szCs w:val="28"/>
        </w:rPr>
        <w:t>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w:t>
      </w:r>
      <w:r w:rsidR="006909D7">
        <w:rPr>
          <w:rFonts w:ascii="Times New Roman" w:hAnsi="Times New Roman" w:cs="Times New Roman"/>
          <w:sz w:val="28"/>
          <w:szCs w:val="28"/>
        </w:rPr>
        <w:t>е</w:t>
      </w:r>
      <w:r w:rsidR="00056741" w:rsidRPr="00056741">
        <w:rPr>
          <w:rFonts w:ascii="Times New Roman" w:hAnsi="Times New Roman" w:cs="Times New Roman"/>
          <w:sz w:val="28"/>
          <w:szCs w:val="28"/>
        </w:rPr>
        <w:t xml:space="preserve"> Федеральным законом от 05.04.2013 </w:t>
      </w:r>
      <w:r w:rsidR="00056741" w:rsidRPr="00056741">
        <w:rPr>
          <w:rFonts w:ascii="Times New Roman" w:hAnsi="Times New Roman" w:cs="Times New Roman"/>
          <w:sz w:val="28"/>
          <w:szCs w:val="28"/>
        </w:rPr>
        <w:br/>
        <w:t>№ 44-ФЗ «О контрактной системе в сфере закупок товаров, работ, услуг для обеспечения государственных и муниципальных нужд»</w:t>
      </w:r>
      <w:r w:rsidR="006909D7">
        <w:rPr>
          <w:rFonts w:ascii="Times New Roman" w:hAnsi="Times New Roman" w:cs="Times New Roman"/>
          <w:sz w:val="28"/>
          <w:szCs w:val="28"/>
        </w:rPr>
        <w:t>.</w:t>
      </w:r>
    </w:p>
    <w:p w:rsidR="004834A8" w:rsidRDefault="004834A8" w:rsidP="00056741">
      <w:pPr>
        <w:pStyle w:val="ab"/>
        <w:spacing w:after="0" w:line="240" w:lineRule="auto"/>
        <w:ind w:left="0" w:firstLine="709"/>
        <w:jc w:val="both"/>
        <w:rPr>
          <w:rFonts w:ascii="Times New Roman" w:hAnsi="Times New Roman" w:cs="Times New Roman"/>
          <w:sz w:val="28"/>
          <w:szCs w:val="28"/>
        </w:rPr>
      </w:pPr>
    </w:p>
    <w:p w:rsidR="00037850" w:rsidRDefault="00037850" w:rsidP="002E2875">
      <w:pPr>
        <w:pStyle w:val="ab"/>
        <w:numPr>
          <w:ilvl w:val="0"/>
          <w:numId w:val="4"/>
        </w:numPr>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Права и обязанности комиссии</w:t>
      </w:r>
    </w:p>
    <w:p w:rsidR="004834A8" w:rsidRDefault="004834A8" w:rsidP="001A4530">
      <w:pPr>
        <w:pStyle w:val="ab"/>
        <w:spacing w:after="0" w:line="240" w:lineRule="auto"/>
        <w:ind w:left="0" w:firstLine="709"/>
        <w:jc w:val="both"/>
        <w:rPr>
          <w:rFonts w:ascii="Times New Roman" w:hAnsi="Times New Roman" w:cs="Times New Roman"/>
          <w:sz w:val="28"/>
          <w:szCs w:val="28"/>
        </w:rPr>
      </w:pPr>
    </w:p>
    <w:p w:rsidR="004834A8" w:rsidRPr="001A4530" w:rsidRDefault="004834A8" w:rsidP="00BA28B7">
      <w:pPr>
        <w:pStyle w:val="ab"/>
        <w:numPr>
          <w:ilvl w:val="0"/>
          <w:numId w:val="13"/>
        </w:numPr>
        <w:spacing w:after="0" w:line="240" w:lineRule="auto"/>
        <w:ind w:left="0" w:firstLine="709"/>
        <w:jc w:val="both"/>
        <w:rPr>
          <w:rFonts w:ascii="Times New Roman" w:hAnsi="Times New Roman" w:cs="Times New Roman"/>
          <w:sz w:val="28"/>
          <w:szCs w:val="28"/>
        </w:rPr>
      </w:pPr>
      <w:r w:rsidRPr="001A4530">
        <w:rPr>
          <w:rFonts w:ascii="Times New Roman" w:hAnsi="Times New Roman" w:cs="Times New Roman"/>
          <w:sz w:val="28"/>
          <w:szCs w:val="28"/>
        </w:rPr>
        <w:t xml:space="preserve">При выполнении своих функций </w:t>
      </w:r>
      <w:r w:rsidR="00BA28B7">
        <w:rPr>
          <w:rFonts w:ascii="Times New Roman" w:hAnsi="Times New Roman" w:cs="Times New Roman"/>
          <w:sz w:val="28"/>
          <w:szCs w:val="28"/>
        </w:rPr>
        <w:t>комиссия обладае</w:t>
      </w:r>
      <w:r w:rsidRPr="001A4530">
        <w:rPr>
          <w:rFonts w:ascii="Times New Roman" w:hAnsi="Times New Roman" w:cs="Times New Roman"/>
          <w:sz w:val="28"/>
          <w:szCs w:val="28"/>
        </w:rPr>
        <w:t>т следующими правами:</w:t>
      </w:r>
    </w:p>
    <w:p w:rsidR="00E13425" w:rsidRPr="00E13425" w:rsidRDefault="00BD4D91" w:rsidP="00BA28B7">
      <w:pPr>
        <w:pStyle w:val="ab"/>
        <w:numPr>
          <w:ilvl w:val="0"/>
          <w:numId w:val="14"/>
        </w:numPr>
        <w:spacing w:after="0" w:line="240" w:lineRule="auto"/>
        <w:ind w:left="0" w:firstLine="709"/>
        <w:jc w:val="both"/>
        <w:rPr>
          <w:rFonts w:ascii="Times New Roman" w:hAnsi="Times New Roman" w:cs="Times New Roman"/>
          <w:sz w:val="28"/>
          <w:szCs w:val="28"/>
        </w:rPr>
      </w:pPr>
      <w:r w:rsidRPr="00E13425">
        <w:rPr>
          <w:rFonts w:ascii="Times New Roman" w:hAnsi="Times New Roman" w:cs="Times New Roman"/>
          <w:sz w:val="28"/>
          <w:szCs w:val="28"/>
        </w:rPr>
        <w:t xml:space="preserve">при выполнении своих функций обращаться к специалистам </w:t>
      </w:r>
      <w:r w:rsidR="009C4457" w:rsidRPr="00E13425">
        <w:rPr>
          <w:rFonts w:ascii="Times New Roman" w:hAnsi="Times New Roman" w:cs="Times New Roman"/>
          <w:i/>
          <w:sz w:val="28"/>
          <w:szCs w:val="28"/>
        </w:rPr>
        <w:t>администрации сельсовета</w:t>
      </w:r>
      <w:r w:rsidRPr="00E13425">
        <w:rPr>
          <w:rFonts w:ascii="Times New Roman" w:hAnsi="Times New Roman" w:cs="Times New Roman"/>
          <w:sz w:val="28"/>
          <w:szCs w:val="28"/>
        </w:rPr>
        <w:t xml:space="preserve"> для получения необходимых комиссии сведений;</w:t>
      </w:r>
    </w:p>
    <w:p w:rsidR="00E13425" w:rsidRPr="00E13425" w:rsidRDefault="00BD4D91" w:rsidP="00BA28B7">
      <w:pPr>
        <w:pStyle w:val="ab"/>
        <w:numPr>
          <w:ilvl w:val="0"/>
          <w:numId w:val="14"/>
        </w:numPr>
        <w:spacing w:after="0" w:line="240" w:lineRule="auto"/>
        <w:ind w:left="0" w:firstLine="709"/>
        <w:jc w:val="both"/>
        <w:rPr>
          <w:rFonts w:ascii="Times New Roman" w:hAnsi="Times New Roman" w:cs="Times New Roman"/>
          <w:sz w:val="28"/>
          <w:szCs w:val="28"/>
        </w:rPr>
      </w:pPr>
      <w:r w:rsidRPr="00E13425">
        <w:rPr>
          <w:rFonts w:ascii="Times New Roman" w:hAnsi="Times New Roman" w:cs="Times New Roman"/>
          <w:sz w:val="28"/>
          <w:szCs w:val="28"/>
        </w:rPr>
        <w:t>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w:t>
      </w:r>
      <w:r w:rsidR="009C4457" w:rsidRPr="00E13425">
        <w:rPr>
          <w:rFonts w:ascii="Times New Roman" w:hAnsi="Times New Roman" w:cs="Times New Roman"/>
          <w:sz w:val="28"/>
          <w:szCs w:val="28"/>
        </w:rPr>
        <w:t>ривлекать независимых экспертов, экспертные организации;</w:t>
      </w:r>
    </w:p>
    <w:p w:rsidR="00E13425" w:rsidRPr="00E13425" w:rsidRDefault="009C4457" w:rsidP="00BA28B7">
      <w:pPr>
        <w:pStyle w:val="ab"/>
        <w:numPr>
          <w:ilvl w:val="0"/>
          <w:numId w:val="14"/>
        </w:numPr>
        <w:spacing w:after="0" w:line="240" w:lineRule="auto"/>
        <w:ind w:left="0" w:firstLine="709"/>
        <w:jc w:val="both"/>
        <w:rPr>
          <w:rFonts w:ascii="Times New Roman" w:hAnsi="Times New Roman" w:cs="Times New Roman"/>
          <w:sz w:val="28"/>
          <w:szCs w:val="28"/>
        </w:rPr>
      </w:pPr>
      <w:r w:rsidRPr="00E13425">
        <w:rPr>
          <w:rFonts w:ascii="Times New Roman" w:hAnsi="Times New Roman" w:cs="Times New Roman"/>
          <w:sz w:val="28"/>
          <w:szCs w:val="28"/>
        </w:rPr>
        <w:t>в случаях, предусмотренных законодательством Российской Федерации в сфере закупок, отстранять участников закупок от участия в закупках на любом этапе их проведения;</w:t>
      </w:r>
    </w:p>
    <w:p w:rsidR="009C4457" w:rsidRPr="00E13425" w:rsidRDefault="009C4457" w:rsidP="00BA28B7">
      <w:pPr>
        <w:pStyle w:val="ab"/>
        <w:numPr>
          <w:ilvl w:val="0"/>
          <w:numId w:val="14"/>
        </w:numPr>
        <w:spacing w:after="0" w:line="240" w:lineRule="auto"/>
        <w:ind w:left="0" w:firstLine="709"/>
        <w:jc w:val="both"/>
        <w:rPr>
          <w:rFonts w:ascii="Times New Roman" w:hAnsi="Times New Roman" w:cs="Times New Roman"/>
          <w:sz w:val="28"/>
          <w:szCs w:val="28"/>
        </w:rPr>
      </w:pPr>
      <w:r w:rsidRPr="00E13425">
        <w:rPr>
          <w:rFonts w:ascii="Times New Roman" w:hAnsi="Times New Roman" w:cs="Times New Roman"/>
          <w:sz w:val="28"/>
          <w:szCs w:val="28"/>
        </w:rPr>
        <w:t xml:space="preserve">потребовать от участников закупок  предоставления разъяснений положений  в </w:t>
      </w:r>
      <w:proofErr w:type="gramStart"/>
      <w:r w:rsidRPr="00E13425">
        <w:rPr>
          <w:rFonts w:ascii="Times New Roman" w:hAnsi="Times New Roman" w:cs="Times New Roman"/>
          <w:sz w:val="28"/>
          <w:szCs w:val="28"/>
        </w:rPr>
        <w:t>части</w:t>
      </w:r>
      <w:proofErr w:type="gramEnd"/>
      <w:r w:rsidRPr="00E13425">
        <w:rPr>
          <w:rFonts w:ascii="Times New Roman" w:hAnsi="Times New Roman" w:cs="Times New Roman"/>
          <w:sz w:val="28"/>
          <w:szCs w:val="28"/>
        </w:rPr>
        <w:t xml:space="preserve"> поданных ими заявок на участие в закупках.</w:t>
      </w:r>
    </w:p>
    <w:p w:rsidR="00BA28B7" w:rsidRPr="00BA28B7" w:rsidRDefault="00BA28B7" w:rsidP="00BA28B7">
      <w:pPr>
        <w:pStyle w:val="ab"/>
        <w:numPr>
          <w:ilvl w:val="0"/>
          <w:numId w:val="13"/>
        </w:numPr>
        <w:spacing w:after="0" w:line="240" w:lineRule="auto"/>
        <w:ind w:left="0" w:firstLine="709"/>
        <w:jc w:val="both"/>
        <w:rPr>
          <w:rFonts w:ascii="Times New Roman" w:hAnsi="Times New Roman" w:cs="Times New Roman"/>
          <w:sz w:val="28"/>
          <w:szCs w:val="28"/>
        </w:rPr>
      </w:pPr>
      <w:r w:rsidRPr="00BA28B7">
        <w:rPr>
          <w:rFonts w:ascii="Times New Roman" w:hAnsi="Times New Roman" w:cs="Times New Roman"/>
          <w:sz w:val="28"/>
          <w:szCs w:val="28"/>
        </w:rPr>
        <w:t xml:space="preserve"> Единая комиссия обязана:</w:t>
      </w:r>
    </w:p>
    <w:p w:rsidR="00BA28B7" w:rsidRPr="00BA28B7" w:rsidRDefault="00BA28B7" w:rsidP="00BA28B7">
      <w:pPr>
        <w:pStyle w:val="ab"/>
        <w:numPr>
          <w:ilvl w:val="2"/>
          <w:numId w:val="19"/>
        </w:numPr>
        <w:spacing w:after="0" w:line="240" w:lineRule="auto"/>
        <w:ind w:left="0" w:firstLine="709"/>
        <w:jc w:val="both"/>
        <w:rPr>
          <w:rFonts w:ascii="Times New Roman" w:hAnsi="Times New Roman" w:cs="Times New Roman"/>
          <w:sz w:val="28"/>
          <w:szCs w:val="28"/>
        </w:rPr>
      </w:pPr>
      <w:r w:rsidRPr="00BA28B7">
        <w:rPr>
          <w:rFonts w:ascii="Times New Roman" w:hAnsi="Times New Roman" w:cs="Times New Roman"/>
          <w:sz w:val="28"/>
          <w:szCs w:val="28"/>
        </w:rPr>
        <w:lastRenderedPageBreak/>
        <w:t>Проверять соответствие участников закупок единым требованиям, установленных законодательством Российской Федерации в сфере закупок.</w:t>
      </w:r>
    </w:p>
    <w:p w:rsidR="00BA28B7" w:rsidRPr="00BA28B7" w:rsidRDefault="00BA28B7" w:rsidP="00BA28B7">
      <w:pPr>
        <w:pStyle w:val="ab"/>
        <w:numPr>
          <w:ilvl w:val="2"/>
          <w:numId w:val="19"/>
        </w:numPr>
        <w:spacing w:after="0" w:line="240" w:lineRule="auto"/>
        <w:ind w:left="0" w:firstLine="709"/>
        <w:jc w:val="both"/>
        <w:rPr>
          <w:rFonts w:ascii="Times New Roman" w:hAnsi="Times New Roman" w:cs="Times New Roman"/>
          <w:sz w:val="28"/>
          <w:szCs w:val="28"/>
        </w:rPr>
      </w:pPr>
      <w:r w:rsidRPr="00BA28B7">
        <w:rPr>
          <w:rFonts w:ascii="Times New Roman" w:hAnsi="Times New Roman" w:cs="Times New Roman"/>
          <w:sz w:val="28"/>
          <w:szCs w:val="28"/>
        </w:rPr>
        <w:t>Не допускать участников закупок к участию в закупках по основаниям, установленным законодательством Российской Федерации в сфере закупок.</w:t>
      </w:r>
    </w:p>
    <w:p w:rsidR="00BA28B7" w:rsidRPr="00BA28B7" w:rsidRDefault="00BA28B7" w:rsidP="00BA28B7">
      <w:pPr>
        <w:pStyle w:val="ab"/>
        <w:numPr>
          <w:ilvl w:val="2"/>
          <w:numId w:val="19"/>
        </w:numPr>
        <w:spacing w:after="0" w:line="240" w:lineRule="auto"/>
        <w:ind w:left="0" w:firstLine="709"/>
        <w:jc w:val="both"/>
        <w:rPr>
          <w:rFonts w:ascii="Times New Roman" w:hAnsi="Times New Roman" w:cs="Times New Roman"/>
          <w:sz w:val="28"/>
          <w:szCs w:val="28"/>
        </w:rPr>
      </w:pPr>
      <w:r w:rsidRPr="00BA28B7">
        <w:rPr>
          <w:rFonts w:ascii="Times New Roman" w:hAnsi="Times New Roman" w:cs="Times New Roman"/>
          <w:sz w:val="28"/>
          <w:szCs w:val="28"/>
        </w:rPr>
        <w:t>Не проводить переговоров с участниками закупок до проведения закупок, кроме случаев обмена информацией, прямо предусмотренных законодательством Российской Федерации в сфере закупок.</w:t>
      </w:r>
    </w:p>
    <w:p w:rsidR="00BA28B7" w:rsidRPr="00BA28B7" w:rsidRDefault="00BA28B7" w:rsidP="00BA28B7">
      <w:pPr>
        <w:pStyle w:val="ab"/>
        <w:numPr>
          <w:ilvl w:val="2"/>
          <w:numId w:val="19"/>
        </w:numPr>
        <w:spacing w:after="0" w:line="240" w:lineRule="auto"/>
        <w:ind w:left="0" w:firstLine="709"/>
        <w:jc w:val="both"/>
        <w:rPr>
          <w:rFonts w:ascii="Times New Roman" w:hAnsi="Times New Roman" w:cs="Times New Roman"/>
          <w:sz w:val="28"/>
          <w:szCs w:val="28"/>
        </w:rPr>
      </w:pPr>
      <w:r w:rsidRPr="00BA28B7">
        <w:rPr>
          <w:rFonts w:ascii="Times New Roman" w:hAnsi="Times New Roman" w:cs="Times New Roman"/>
          <w:sz w:val="28"/>
          <w:szCs w:val="28"/>
        </w:rPr>
        <w:t>Рассматривать и оценивать заявки на участие в закупках в установленном законодательством Российской Федерации порядке в сфере закупок.</w:t>
      </w:r>
    </w:p>
    <w:p w:rsidR="00BA28B7" w:rsidRPr="00BA28B7" w:rsidRDefault="00BA28B7" w:rsidP="00BA28B7">
      <w:pPr>
        <w:pStyle w:val="ab"/>
        <w:numPr>
          <w:ilvl w:val="2"/>
          <w:numId w:val="19"/>
        </w:numPr>
        <w:spacing w:after="0" w:line="240" w:lineRule="auto"/>
        <w:ind w:left="0" w:firstLine="709"/>
        <w:jc w:val="both"/>
        <w:rPr>
          <w:rFonts w:ascii="Times New Roman" w:hAnsi="Times New Roman" w:cs="Times New Roman"/>
          <w:sz w:val="28"/>
          <w:szCs w:val="28"/>
        </w:rPr>
      </w:pPr>
      <w:r w:rsidRPr="00BA28B7">
        <w:rPr>
          <w:rFonts w:ascii="Times New Roman" w:hAnsi="Times New Roman" w:cs="Times New Roman"/>
          <w:sz w:val="28"/>
          <w:szCs w:val="28"/>
        </w:rPr>
        <w:t>Учитывать преимущества в пользу заявок на участие в закупках, поданных от имени учреждений уголовно-исполнительной системы или организаций инвалидов в случае, если в извещениях о проведении закупок содержалось указание на такие преимущества.</w:t>
      </w:r>
    </w:p>
    <w:p w:rsidR="00BA28B7" w:rsidRDefault="00BA28B7" w:rsidP="00BA28B7">
      <w:pPr>
        <w:pStyle w:val="ab"/>
        <w:numPr>
          <w:ilvl w:val="2"/>
          <w:numId w:val="19"/>
        </w:numPr>
        <w:spacing w:after="0" w:line="240" w:lineRule="auto"/>
        <w:ind w:left="0" w:firstLine="709"/>
        <w:jc w:val="both"/>
        <w:rPr>
          <w:rFonts w:ascii="Times New Roman" w:hAnsi="Times New Roman" w:cs="Times New Roman"/>
          <w:sz w:val="28"/>
          <w:szCs w:val="28"/>
        </w:rPr>
      </w:pPr>
      <w:r w:rsidRPr="00BA28B7">
        <w:rPr>
          <w:rFonts w:ascii="Times New Roman" w:hAnsi="Times New Roman" w:cs="Times New Roman"/>
          <w:sz w:val="28"/>
          <w:szCs w:val="28"/>
        </w:rPr>
        <w:t>Исполнять предписания уполномоченных органов об устранении выявленных нарушений законодательства Российской Федерации и иных нормативных актов Российской Федерации в сфере закупок.</w:t>
      </w:r>
    </w:p>
    <w:p w:rsidR="004834A8" w:rsidRDefault="004834A8" w:rsidP="00BA28B7">
      <w:pPr>
        <w:pStyle w:val="ab"/>
        <w:numPr>
          <w:ilvl w:val="0"/>
          <w:numId w:val="13"/>
        </w:numPr>
        <w:spacing w:after="0" w:line="240" w:lineRule="auto"/>
        <w:ind w:left="0" w:firstLine="709"/>
        <w:jc w:val="both"/>
        <w:rPr>
          <w:rFonts w:ascii="Times New Roman" w:hAnsi="Times New Roman" w:cs="Times New Roman"/>
          <w:sz w:val="28"/>
          <w:szCs w:val="28"/>
        </w:rPr>
      </w:pPr>
      <w:r w:rsidRPr="00E13425">
        <w:rPr>
          <w:rFonts w:ascii="Times New Roman" w:hAnsi="Times New Roman" w:cs="Times New Roman"/>
          <w:sz w:val="28"/>
          <w:szCs w:val="28"/>
        </w:rPr>
        <w:t>К обязанностям членов комиссии относятся:</w:t>
      </w:r>
    </w:p>
    <w:p w:rsidR="009C4457" w:rsidRPr="00E13425" w:rsidRDefault="009C4457" w:rsidP="00BA28B7">
      <w:pPr>
        <w:pStyle w:val="ab"/>
        <w:numPr>
          <w:ilvl w:val="2"/>
          <w:numId w:val="20"/>
        </w:numPr>
        <w:autoSpaceDE w:val="0"/>
        <w:autoSpaceDN w:val="0"/>
        <w:adjustRightInd w:val="0"/>
        <w:spacing w:after="0" w:line="240" w:lineRule="auto"/>
        <w:ind w:left="0" w:firstLine="709"/>
        <w:jc w:val="both"/>
        <w:rPr>
          <w:rFonts w:ascii="Times New Roman" w:hAnsi="Times New Roman" w:cs="Times New Roman"/>
          <w:sz w:val="28"/>
          <w:szCs w:val="28"/>
        </w:rPr>
      </w:pPr>
      <w:bookmarkStart w:id="2" w:name="sub_531"/>
      <w:r w:rsidRPr="00E13425">
        <w:rPr>
          <w:rFonts w:ascii="Times New Roman" w:hAnsi="Times New Roman" w:cs="Times New Roman"/>
          <w:sz w:val="28"/>
          <w:szCs w:val="28"/>
        </w:rPr>
        <w:t xml:space="preserve">Знать и руководствоваться в своей деятельности требованиями </w:t>
      </w:r>
      <w:hyperlink r:id="rId9" w:history="1">
        <w:r w:rsidRPr="00E13425">
          <w:rPr>
            <w:rFonts w:ascii="Times New Roman" w:hAnsi="Times New Roman" w:cs="Times New Roman"/>
            <w:color w:val="106BBE"/>
            <w:sz w:val="28"/>
            <w:szCs w:val="28"/>
          </w:rPr>
          <w:t>законодательства</w:t>
        </w:r>
      </w:hyperlink>
      <w:r w:rsidRPr="00E13425">
        <w:rPr>
          <w:rFonts w:ascii="Times New Roman" w:hAnsi="Times New Roman" w:cs="Times New Roman"/>
          <w:sz w:val="28"/>
          <w:szCs w:val="28"/>
        </w:rPr>
        <w:t xml:space="preserve"> Российской Федерации в сфере закупок и настоящего Положения.</w:t>
      </w:r>
    </w:p>
    <w:p w:rsidR="009C4457" w:rsidRPr="00E13425" w:rsidRDefault="009C4457" w:rsidP="00BA28B7">
      <w:pPr>
        <w:pStyle w:val="ab"/>
        <w:numPr>
          <w:ilvl w:val="2"/>
          <w:numId w:val="20"/>
        </w:numPr>
        <w:autoSpaceDE w:val="0"/>
        <w:autoSpaceDN w:val="0"/>
        <w:adjustRightInd w:val="0"/>
        <w:spacing w:after="0" w:line="240" w:lineRule="auto"/>
        <w:ind w:left="0" w:firstLine="709"/>
        <w:jc w:val="both"/>
        <w:rPr>
          <w:rFonts w:ascii="Times New Roman" w:hAnsi="Times New Roman" w:cs="Times New Roman"/>
          <w:sz w:val="28"/>
          <w:szCs w:val="28"/>
        </w:rPr>
      </w:pPr>
      <w:bookmarkStart w:id="3" w:name="sub_532"/>
      <w:bookmarkEnd w:id="2"/>
      <w:r w:rsidRPr="00E13425">
        <w:rPr>
          <w:rFonts w:ascii="Times New Roman" w:hAnsi="Times New Roman" w:cs="Times New Roman"/>
          <w:sz w:val="28"/>
          <w:szCs w:val="28"/>
        </w:rPr>
        <w:t xml:space="preserve">Лично присутствовать на заседаниях комиссии. Отсутствие на заседаниях комиссии допускается только по уважительным причинам в соответствии с </w:t>
      </w:r>
      <w:hyperlink r:id="rId10" w:history="1">
        <w:r w:rsidRPr="00E13425">
          <w:rPr>
            <w:rFonts w:ascii="Times New Roman" w:hAnsi="Times New Roman" w:cs="Times New Roman"/>
            <w:color w:val="106BBE"/>
            <w:sz w:val="28"/>
            <w:szCs w:val="28"/>
          </w:rPr>
          <w:t>трудовым законодательством</w:t>
        </w:r>
      </w:hyperlink>
      <w:r w:rsidRPr="00E13425">
        <w:rPr>
          <w:rFonts w:ascii="Times New Roman" w:hAnsi="Times New Roman" w:cs="Times New Roman"/>
          <w:sz w:val="28"/>
          <w:szCs w:val="28"/>
        </w:rPr>
        <w:t xml:space="preserve"> Российской Федерации.</w:t>
      </w:r>
    </w:p>
    <w:p w:rsidR="009C4457" w:rsidRPr="00E13425" w:rsidRDefault="009C4457" w:rsidP="00BA28B7">
      <w:pPr>
        <w:pStyle w:val="ab"/>
        <w:numPr>
          <w:ilvl w:val="2"/>
          <w:numId w:val="20"/>
        </w:numPr>
        <w:autoSpaceDE w:val="0"/>
        <w:autoSpaceDN w:val="0"/>
        <w:adjustRightInd w:val="0"/>
        <w:spacing w:after="0" w:line="240" w:lineRule="auto"/>
        <w:ind w:left="0" w:firstLine="709"/>
        <w:jc w:val="both"/>
        <w:rPr>
          <w:rFonts w:ascii="Times New Roman" w:hAnsi="Times New Roman" w:cs="Times New Roman"/>
          <w:sz w:val="28"/>
          <w:szCs w:val="28"/>
        </w:rPr>
      </w:pPr>
      <w:bookmarkStart w:id="4" w:name="sub_533"/>
      <w:bookmarkEnd w:id="3"/>
      <w:r w:rsidRPr="00E13425">
        <w:rPr>
          <w:rFonts w:ascii="Times New Roman" w:hAnsi="Times New Roman" w:cs="Times New Roman"/>
          <w:sz w:val="28"/>
          <w:szCs w:val="28"/>
        </w:rPr>
        <w:t>Соблюдать правила рассмотрения и оценки заявок на участие в закупках и отборах участников закупок.</w:t>
      </w:r>
    </w:p>
    <w:p w:rsidR="009C4457" w:rsidRPr="00E13425" w:rsidRDefault="009C4457" w:rsidP="00BA28B7">
      <w:pPr>
        <w:pStyle w:val="ab"/>
        <w:numPr>
          <w:ilvl w:val="2"/>
          <w:numId w:val="20"/>
        </w:numPr>
        <w:autoSpaceDE w:val="0"/>
        <w:autoSpaceDN w:val="0"/>
        <w:adjustRightInd w:val="0"/>
        <w:spacing w:after="0" w:line="240" w:lineRule="auto"/>
        <w:ind w:left="0" w:firstLine="709"/>
        <w:jc w:val="both"/>
        <w:rPr>
          <w:rFonts w:ascii="Times New Roman" w:hAnsi="Times New Roman" w:cs="Times New Roman"/>
          <w:sz w:val="28"/>
          <w:szCs w:val="28"/>
        </w:rPr>
      </w:pPr>
      <w:bookmarkStart w:id="5" w:name="sub_534"/>
      <w:bookmarkEnd w:id="4"/>
      <w:r w:rsidRPr="00E13425">
        <w:rPr>
          <w:rFonts w:ascii="Times New Roman" w:hAnsi="Times New Roman" w:cs="Times New Roman"/>
          <w:sz w:val="28"/>
          <w:szCs w:val="28"/>
        </w:rPr>
        <w:t xml:space="preserve">Не допускать разглашения сведений, ставших им известными в ходе проведения закупок, кроме случаев, прямо предусмотренных </w:t>
      </w:r>
      <w:hyperlink r:id="rId11" w:history="1">
        <w:r w:rsidRPr="00E13425">
          <w:rPr>
            <w:rFonts w:ascii="Times New Roman" w:hAnsi="Times New Roman" w:cs="Times New Roman"/>
            <w:color w:val="106BBE"/>
            <w:sz w:val="28"/>
            <w:szCs w:val="28"/>
          </w:rPr>
          <w:t>законодательством</w:t>
        </w:r>
      </w:hyperlink>
      <w:r w:rsidRPr="00E13425">
        <w:rPr>
          <w:rFonts w:ascii="Times New Roman" w:hAnsi="Times New Roman" w:cs="Times New Roman"/>
          <w:sz w:val="28"/>
          <w:szCs w:val="28"/>
        </w:rPr>
        <w:t xml:space="preserve"> Российской Федерации в сфере закупок.</w:t>
      </w:r>
    </w:p>
    <w:p w:rsidR="009C4457" w:rsidRPr="00E13425" w:rsidRDefault="009C4457" w:rsidP="00BA28B7">
      <w:pPr>
        <w:pStyle w:val="ab"/>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bookmarkStart w:id="6" w:name="sub_54"/>
      <w:bookmarkEnd w:id="5"/>
      <w:r w:rsidRPr="00E13425">
        <w:rPr>
          <w:rFonts w:ascii="Times New Roman" w:hAnsi="Times New Roman" w:cs="Times New Roman"/>
          <w:sz w:val="28"/>
          <w:szCs w:val="28"/>
        </w:rPr>
        <w:t>Члены единой комиссии вправе:</w:t>
      </w:r>
    </w:p>
    <w:p w:rsidR="009C4457" w:rsidRPr="00E13425" w:rsidRDefault="009C4457" w:rsidP="00BA28B7">
      <w:pPr>
        <w:pStyle w:val="ab"/>
        <w:numPr>
          <w:ilvl w:val="1"/>
          <w:numId w:val="21"/>
        </w:numPr>
        <w:autoSpaceDE w:val="0"/>
        <w:autoSpaceDN w:val="0"/>
        <w:adjustRightInd w:val="0"/>
        <w:spacing w:after="0" w:line="240" w:lineRule="auto"/>
        <w:ind w:left="0" w:firstLine="709"/>
        <w:jc w:val="both"/>
        <w:rPr>
          <w:rFonts w:ascii="Times New Roman" w:hAnsi="Times New Roman" w:cs="Times New Roman"/>
          <w:sz w:val="28"/>
          <w:szCs w:val="28"/>
        </w:rPr>
      </w:pPr>
      <w:bookmarkStart w:id="7" w:name="sub_541"/>
      <w:bookmarkEnd w:id="6"/>
      <w:r w:rsidRPr="00E13425">
        <w:rPr>
          <w:rFonts w:ascii="Times New Roman" w:hAnsi="Times New Roman" w:cs="Times New Roman"/>
          <w:sz w:val="28"/>
          <w:szCs w:val="28"/>
        </w:rPr>
        <w:t>Знакомиться со всеми предоставленными на рассмотрение документами и сведениями, составляющими заявку на участие в закупках.</w:t>
      </w:r>
    </w:p>
    <w:p w:rsidR="009C4457" w:rsidRPr="00E13425" w:rsidRDefault="009C4457" w:rsidP="00BA28B7">
      <w:pPr>
        <w:pStyle w:val="ab"/>
        <w:numPr>
          <w:ilvl w:val="1"/>
          <w:numId w:val="21"/>
        </w:numPr>
        <w:autoSpaceDE w:val="0"/>
        <w:autoSpaceDN w:val="0"/>
        <w:adjustRightInd w:val="0"/>
        <w:spacing w:after="0" w:line="240" w:lineRule="auto"/>
        <w:ind w:left="0" w:firstLine="709"/>
        <w:jc w:val="both"/>
        <w:rPr>
          <w:rFonts w:ascii="Times New Roman" w:hAnsi="Times New Roman" w:cs="Times New Roman"/>
          <w:sz w:val="28"/>
          <w:szCs w:val="28"/>
        </w:rPr>
      </w:pPr>
      <w:bookmarkStart w:id="8" w:name="sub_542"/>
      <w:bookmarkEnd w:id="7"/>
      <w:r w:rsidRPr="00E13425">
        <w:rPr>
          <w:rFonts w:ascii="Times New Roman" w:hAnsi="Times New Roman" w:cs="Times New Roman"/>
          <w:sz w:val="28"/>
          <w:szCs w:val="28"/>
        </w:rPr>
        <w:t>Выступать по вопросам повестки дня на заседаниях комиссии.</w:t>
      </w:r>
    </w:p>
    <w:p w:rsidR="009C4457" w:rsidRPr="00E13425" w:rsidRDefault="009C4457" w:rsidP="00BA28B7">
      <w:pPr>
        <w:pStyle w:val="ab"/>
        <w:numPr>
          <w:ilvl w:val="1"/>
          <w:numId w:val="21"/>
        </w:numPr>
        <w:autoSpaceDE w:val="0"/>
        <w:autoSpaceDN w:val="0"/>
        <w:adjustRightInd w:val="0"/>
        <w:spacing w:after="0" w:line="240" w:lineRule="auto"/>
        <w:ind w:left="0" w:firstLine="709"/>
        <w:jc w:val="both"/>
        <w:rPr>
          <w:rFonts w:ascii="Times New Roman" w:hAnsi="Times New Roman" w:cs="Times New Roman"/>
          <w:sz w:val="28"/>
          <w:szCs w:val="28"/>
        </w:rPr>
      </w:pPr>
      <w:bookmarkStart w:id="9" w:name="sub_543"/>
      <w:bookmarkEnd w:id="8"/>
      <w:r w:rsidRPr="00E13425">
        <w:rPr>
          <w:rFonts w:ascii="Times New Roman" w:hAnsi="Times New Roman" w:cs="Times New Roman"/>
          <w:sz w:val="28"/>
          <w:szCs w:val="28"/>
        </w:rPr>
        <w:t>Проверять правильность содержания протоколов закупок, в том числе правильность отражения в протоколах своего выступления и принятого им решения.</w:t>
      </w:r>
    </w:p>
    <w:p w:rsidR="009C4457" w:rsidRPr="00E13425" w:rsidRDefault="009C4457" w:rsidP="00BA28B7">
      <w:pPr>
        <w:pStyle w:val="ab"/>
        <w:numPr>
          <w:ilvl w:val="1"/>
          <w:numId w:val="21"/>
        </w:numPr>
        <w:autoSpaceDE w:val="0"/>
        <w:autoSpaceDN w:val="0"/>
        <w:adjustRightInd w:val="0"/>
        <w:spacing w:after="0" w:line="240" w:lineRule="auto"/>
        <w:ind w:left="0" w:firstLine="709"/>
        <w:jc w:val="both"/>
        <w:rPr>
          <w:rFonts w:ascii="Times New Roman" w:hAnsi="Times New Roman" w:cs="Times New Roman"/>
          <w:sz w:val="28"/>
          <w:szCs w:val="28"/>
        </w:rPr>
      </w:pPr>
      <w:bookmarkStart w:id="10" w:name="sub_544"/>
      <w:bookmarkEnd w:id="9"/>
      <w:r w:rsidRPr="00E13425">
        <w:rPr>
          <w:rFonts w:ascii="Times New Roman" w:hAnsi="Times New Roman" w:cs="Times New Roman"/>
          <w:sz w:val="28"/>
          <w:szCs w:val="28"/>
        </w:rPr>
        <w:t>Письменно излагать свое особое мнение, которое прикладывается к протоколам закупок.</w:t>
      </w:r>
    </w:p>
    <w:bookmarkEnd w:id="10"/>
    <w:p w:rsidR="009C4457" w:rsidRPr="00E13425" w:rsidRDefault="009C4457" w:rsidP="00BA28B7">
      <w:pPr>
        <w:pStyle w:val="ab"/>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E13425">
        <w:rPr>
          <w:rFonts w:ascii="Times New Roman" w:hAnsi="Times New Roman" w:cs="Times New Roman"/>
          <w:sz w:val="28"/>
          <w:szCs w:val="28"/>
        </w:rPr>
        <w:t>Члены единой комиссии:</w:t>
      </w:r>
    </w:p>
    <w:p w:rsidR="009C4457" w:rsidRPr="00E13425" w:rsidRDefault="009C4457" w:rsidP="00BA28B7">
      <w:pPr>
        <w:pStyle w:val="ab"/>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bookmarkStart w:id="11" w:name="sub_551"/>
      <w:r w:rsidRPr="00E13425">
        <w:rPr>
          <w:rFonts w:ascii="Times New Roman" w:hAnsi="Times New Roman" w:cs="Times New Roman"/>
          <w:sz w:val="28"/>
          <w:szCs w:val="28"/>
        </w:rPr>
        <w:t xml:space="preserve">Присутствуют на заседаниях комиссии и принимают решения по вопросам, отнесенным к компетенции комиссии настоящим Положением и </w:t>
      </w:r>
      <w:hyperlink r:id="rId12" w:history="1">
        <w:r w:rsidRPr="00E13425">
          <w:rPr>
            <w:rFonts w:ascii="Times New Roman" w:hAnsi="Times New Roman" w:cs="Times New Roman"/>
            <w:color w:val="106BBE"/>
            <w:sz w:val="28"/>
            <w:szCs w:val="28"/>
          </w:rPr>
          <w:t>законодательством</w:t>
        </w:r>
      </w:hyperlink>
      <w:r w:rsidRPr="00E13425">
        <w:rPr>
          <w:rFonts w:ascii="Times New Roman" w:hAnsi="Times New Roman" w:cs="Times New Roman"/>
          <w:sz w:val="28"/>
          <w:szCs w:val="28"/>
        </w:rPr>
        <w:t xml:space="preserve"> Российской Федерации в сфере закупок.</w:t>
      </w:r>
    </w:p>
    <w:p w:rsidR="009C4457" w:rsidRPr="00E13425" w:rsidRDefault="009C4457" w:rsidP="00BA28B7">
      <w:pPr>
        <w:pStyle w:val="ab"/>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bookmarkStart w:id="12" w:name="sub_552"/>
      <w:bookmarkEnd w:id="11"/>
      <w:r w:rsidRPr="00E13425">
        <w:rPr>
          <w:rFonts w:ascii="Times New Roman" w:hAnsi="Times New Roman" w:cs="Times New Roman"/>
          <w:sz w:val="28"/>
          <w:szCs w:val="28"/>
        </w:rPr>
        <w:lastRenderedPageBreak/>
        <w:t xml:space="preserve">Осуществляют рассмотрение и оценку заявок </w:t>
      </w:r>
      <w:proofErr w:type="gramStart"/>
      <w:r w:rsidRPr="00E13425">
        <w:rPr>
          <w:rFonts w:ascii="Times New Roman" w:hAnsi="Times New Roman" w:cs="Times New Roman"/>
          <w:sz w:val="28"/>
          <w:szCs w:val="28"/>
        </w:rPr>
        <w:t xml:space="preserve">на участие в закупках в соответствии с требованиями действующего </w:t>
      </w:r>
      <w:hyperlink r:id="rId13" w:history="1">
        <w:r w:rsidRPr="00E13425">
          <w:rPr>
            <w:rFonts w:ascii="Times New Roman" w:hAnsi="Times New Roman" w:cs="Times New Roman"/>
            <w:color w:val="106BBE"/>
            <w:sz w:val="28"/>
            <w:szCs w:val="28"/>
          </w:rPr>
          <w:t>законодательства</w:t>
        </w:r>
      </w:hyperlink>
      <w:r w:rsidRPr="00E13425">
        <w:rPr>
          <w:rFonts w:ascii="Times New Roman" w:hAnsi="Times New Roman" w:cs="Times New Roman"/>
          <w:sz w:val="28"/>
          <w:szCs w:val="28"/>
        </w:rPr>
        <w:t xml:space="preserve"> Российской Федерации в сфере</w:t>
      </w:r>
      <w:proofErr w:type="gramEnd"/>
      <w:r w:rsidRPr="00E13425">
        <w:rPr>
          <w:rFonts w:ascii="Times New Roman" w:hAnsi="Times New Roman" w:cs="Times New Roman"/>
          <w:sz w:val="28"/>
          <w:szCs w:val="28"/>
        </w:rPr>
        <w:t xml:space="preserve"> закупок и настоящего Положения.</w:t>
      </w:r>
    </w:p>
    <w:p w:rsidR="009C4457" w:rsidRPr="00E13425" w:rsidRDefault="009C4457" w:rsidP="00BA28B7">
      <w:pPr>
        <w:pStyle w:val="ab"/>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bookmarkStart w:id="13" w:name="sub_553"/>
      <w:bookmarkEnd w:id="12"/>
      <w:r w:rsidRPr="00E13425">
        <w:rPr>
          <w:rFonts w:ascii="Times New Roman" w:hAnsi="Times New Roman" w:cs="Times New Roman"/>
          <w:sz w:val="28"/>
          <w:szCs w:val="28"/>
        </w:rPr>
        <w:t>Подписывают протоколы закупок.</w:t>
      </w:r>
    </w:p>
    <w:p w:rsidR="009C4457" w:rsidRDefault="009C4457" w:rsidP="00BA28B7">
      <w:pPr>
        <w:pStyle w:val="ab"/>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bookmarkStart w:id="14" w:name="sub_554"/>
      <w:bookmarkEnd w:id="13"/>
      <w:r w:rsidRPr="00E13425">
        <w:rPr>
          <w:rFonts w:ascii="Times New Roman" w:hAnsi="Times New Roman" w:cs="Times New Roman"/>
          <w:sz w:val="28"/>
          <w:szCs w:val="28"/>
        </w:rPr>
        <w:t>Рассматривают разъяснения положений документов и заявок на участие в закупках, предоставленных участниками закупок.</w:t>
      </w:r>
    </w:p>
    <w:p w:rsidR="00BA28B7" w:rsidRPr="00E13425" w:rsidRDefault="00BA28B7" w:rsidP="00BA28B7">
      <w:pPr>
        <w:pStyle w:val="ab"/>
        <w:autoSpaceDE w:val="0"/>
        <w:autoSpaceDN w:val="0"/>
        <w:adjustRightInd w:val="0"/>
        <w:spacing w:after="0" w:line="240" w:lineRule="auto"/>
        <w:ind w:left="709"/>
        <w:jc w:val="both"/>
        <w:rPr>
          <w:rFonts w:ascii="Times New Roman" w:hAnsi="Times New Roman" w:cs="Times New Roman"/>
          <w:sz w:val="28"/>
          <w:szCs w:val="28"/>
        </w:rPr>
      </w:pPr>
    </w:p>
    <w:bookmarkEnd w:id="14"/>
    <w:p w:rsidR="00037850" w:rsidRDefault="00037850" w:rsidP="002E2875">
      <w:pPr>
        <w:pStyle w:val="ab"/>
        <w:numPr>
          <w:ilvl w:val="0"/>
          <w:numId w:val="4"/>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Ответственность членов комиссии</w:t>
      </w:r>
    </w:p>
    <w:p w:rsidR="002E2875" w:rsidRDefault="002E2875" w:rsidP="002E2875">
      <w:pPr>
        <w:pStyle w:val="ab"/>
        <w:spacing w:after="0" w:line="240" w:lineRule="auto"/>
        <w:ind w:left="0" w:firstLine="709"/>
        <w:jc w:val="both"/>
        <w:rPr>
          <w:rFonts w:ascii="Times New Roman" w:hAnsi="Times New Roman" w:cs="Times New Roman"/>
          <w:sz w:val="28"/>
          <w:szCs w:val="28"/>
        </w:rPr>
      </w:pPr>
    </w:p>
    <w:p w:rsidR="008A3558" w:rsidRPr="008A3558" w:rsidRDefault="008A3558" w:rsidP="008A3558">
      <w:pPr>
        <w:pStyle w:val="ab"/>
        <w:spacing w:after="0" w:line="240" w:lineRule="auto"/>
        <w:ind w:left="0" w:firstLine="709"/>
        <w:jc w:val="both"/>
        <w:rPr>
          <w:rFonts w:ascii="Times New Roman" w:hAnsi="Times New Roman" w:cs="Times New Roman"/>
          <w:sz w:val="28"/>
          <w:szCs w:val="28"/>
        </w:rPr>
      </w:pPr>
      <w:r w:rsidRPr="008A3558">
        <w:rPr>
          <w:rFonts w:ascii="Times New Roman" w:hAnsi="Times New Roman" w:cs="Times New Roman"/>
          <w:sz w:val="28"/>
          <w:szCs w:val="28"/>
        </w:rPr>
        <w:t>6.1. Члены комиссии, виновные в нарушении законодательства Российской Федерации в сфере закупок,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8A3558" w:rsidRPr="008A3558" w:rsidRDefault="008A3558" w:rsidP="008A3558">
      <w:pPr>
        <w:pStyle w:val="ab"/>
        <w:spacing w:after="0" w:line="240" w:lineRule="auto"/>
        <w:ind w:left="0" w:firstLine="709"/>
        <w:jc w:val="both"/>
        <w:rPr>
          <w:rFonts w:ascii="Times New Roman" w:hAnsi="Times New Roman" w:cs="Times New Roman"/>
          <w:sz w:val="28"/>
          <w:szCs w:val="28"/>
        </w:rPr>
      </w:pPr>
      <w:r w:rsidRPr="008A3558">
        <w:rPr>
          <w:rFonts w:ascii="Times New Roman" w:hAnsi="Times New Roman" w:cs="Times New Roman"/>
          <w:sz w:val="28"/>
          <w:szCs w:val="28"/>
        </w:rPr>
        <w:t>6.2. Член комиссии, допустивший нарушение законодательства Российской Федерации и иных нормативных правовых актов Российской Федерации в сфере закупок, может быть заменен по решению Заказчика, а также по представлению или предписанию органа, уполномоченного на осуществление контроля в сфере закупок, выданному Заказчику названным органом.</w:t>
      </w:r>
    </w:p>
    <w:p w:rsidR="008A3558" w:rsidRPr="008A3558" w:rsidRDefault="008A3558" w:rsidP="008A3558">
      <w:pPr>
        <w:pStyle w:val="ab"/>
        <w:spacing w:after="0" w:line="240" w:lineRule="auto"/>
        <w:ind w:left="0" w:firstLine="709"/>
        <w:jc w:val="both"/>
        <w:rPr>
          <w:rFonts w:ascii="Times New Roman" w:hAnsi="Times New Roman" w:cs="Times New Roman"/>
          <w:sz w:val="28"/>
          <w:szCs w:val="28"/>
        </w:rPr>
      </w:pPr>
      <w:r w:rsidRPr="008A3558">
        <w:rPr>
          <w:rFonts w:ascii="Times New Roman" w:hAnsi="Times New Roman" w:cs="Times New Roman"/>
          <w:sz w:val="28"/>
          <w:szCs w:val="28"/>
        </w:rPr>
        <w:t>6.3. В случае</w:t>
      </w:r>
      <w:proofErr w:type="gramStart"/>
      <w:r w:rsidRPr="008A3558">
        <w:rPr>
          <w:rFonts w:ascii="Times New Roman" w:hAnsi="Times New Roman" w:cs="Times New Roman"/>
          <w:sz w:val="28"/>
          <w:szCs w:val="28"/>
        </w:rPr>
        <w:t>,</w:t>
      </w:r>
      <w:proofErr w:type="gramEnd"/>
      <w:r w:rsidRPr="008A3558">
        <w:rPr>
          <w:rFonts w:ascii="Times New Roman" w:hAnsi="Times New Roman" w:cs="Times New Roman"/>
          <w:sz w:val="28"/>
          <w:szCs w:val="28"/>
        </w:rPr>
        <w:t xml:space="preserve"> если члену комиссии станет известно о нарушении другим членом комиссии законодательства Российской Федерации в сфере закупок, иных нормативных правовых актов Российской Федерации и настоящего Положения, он должен письменно сообщить об этом председателю комиссии или Заказчику в течение одного дня с момента, когда он узнал о таком нарушении.</w:t>
      </w:r>
    </w:p>
    <w:p w:rsidR="008A3558" w:rsidRPr="008A3558" w:rsidRDefault="008A3558" w:rsidP="008A3558">
      <w:pPr>
        <w:pStyle w:val="ab"/>
        <w:spacing w:after="0" w:line="240" w:lineRule="auto"/>
        <w:ind w:left="0" w:firstLine="709"/>
        <w:jc w:val="both"/>
        <w:rPr>
          <w:rFonts w:ascii="Times New Roman" w:hAnsi="Times New Roman" w:cs="Times New Roman"/>
          <w:sz w:val="28"/>
          <w:szCs w:val="28"/>
        </w:rPr>
      </w:pPr>
      <w:r w:rsidRPr="008A3558">
        <w:rPr>
          <w:rFonts w:ascii="Times New Roman" w:hAnsi="Times New Roman" w:cs="Times New Roman"/>
          <w:sz w:val="28"/>
          <w:szCs w:val="28"/>
        </w:rPr>
        <w:t>6.4. Члены комиссии, сотрудники специализированной организации и привлеченные комиссией эксперты не вправе распространять сведения, составляющие служебную тайну, ставшую известной им в ходе проведения закупок.</w:t>
      </w:r>
    </w:p>
    <w:p w:rsidR="00037850" w:rsidRPr="00037850" w:rsidRDefault="008A3558" w:rsidP="008A3558">
      <w:pPr>
        <w:pStyle w:val="ab"/>
        <w:spacing w:after="0" w:line="240" w:lineRule="auto"/>
        <w:ind w:left="0" w:firstLine="709"/>
        <w:jc w:val="both"/>
        <w:rPr>
          <w:rFonts w:ascii="Times New Roman" w:hAnsi="Times New Roman" w:cs="Times New Roman"/>
          <w:sz w:val="28"/>
          <w:szCs w:val="28"/>
        </w:rPr>
      </w:pPr>
      <w:r w:rsidRPr="008A3558">
        <w:rPr>
          <w:rFonts w:ascii="Times New Roman" w:hAnsi="Times New Roman" w:cs="Times New Roman"/>
          <w:sz w:val="28"/>
          <w:szCs w:val="28"/>
        </w:rPr>
        <w:t>6.5. Решение комиссии, принятое в нарушении требованиям законодательства Российской Федерации в сфере закупок, может быть обжаловано любым участником закупки в порядке, установленном законодательством Российской Федерации в сфере закупок, и признано недействительным по решению контрольного органа в сфере закупок.</w:t>
      </w:r>
    </w:p>
    <w:sectPr w:rsidR="00037850" w:rsidRPr="00037850" w:rsidSect="002E2875">
      <w:headerReference w:type="default" r:id="rId14"/>
      <w:pgSz w:w="11906" w:h="16838"/>
      <w:pgMar w:top="1134"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624" w:rsidRDefault="00765624" w:rsidP="00882C40">
      <w:pPr>
        <w:spacing w:after="0" w:line="240" w:lineRule="auto"/>
      </w:pPr>
      <w:r>
        <w:separator/>
      </w:r>
    </w:p>
  </w:endnote>
  <w:endnote w:type="continuationSeparator" w:id="0">
    <w:p w:rsidR="00765624" w:rsidRDefault="00765624" w:rsidP="00882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624" w:rsidRDefault="00765624" w:rsidP="00882C40">
      <w:pPr>
        <w:spacing w:after="0" w:line="240" w:lineRule="auto"/>
      </w:pPr>
      <w:r>
        <w:separator/>
      </w:r>
    </w:p>
  </w:footnote>
  <w:footnote w:type="continuationSeparator" w:id="0">
    <w:p w:rsidR="00765624" w:rsidRDefault="00765624" w:rsidP="00882C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2889"/>
    </w:sdtPr>
    <w:sdtEndPr>
      <w:rPr>
        <w:rFonts w:ascii="Times New Roman" w:hAnsi="Times New Roman" w:cs="Times New Roman"/>
        <w:sz w:val="24"/>
        <w:szCs w:val="24"/>
      </w:rPr>
    </w:sdtEndPr>
    <w:sdtContent>
      <w:p w:rsidR="005F3E0A" w:rsidRPr="005F3E0A" w:rsidRDefault="009813E5">
        <w:pPr>
          <w:pStyle w:val="a7"/>
          <w:jc w:val="center"/>
          <w:rPr>
            <w:rFonts w:ascii="Times New Roman" w:hAnsi="Times New Roman" w:cs="Times New Roman"/>
            <w:sz w:val="24"/>
            <w:szCs w:val="24"/>
          </w:rPr>
        </w:pPr>
        <w:r w:rsidRPr="005F3E0A">
          <w:rPr>
            <w:rFonts w:ascii="Times New Roman" w:hAnsi="Times New Roman" w:cs="Times New Roman"/>
            <w:sz w:val="24"/>
            <w:szCs w:val="24"/>
          </w:rPr>
          <w:fldChar w:fldCharType="begin"/>
        </w:r>
        <w:r w:rsidR="005F3E0A" w:rsidRPr="005F3E0A">
          <w:rPr>
            <w:rFonts w:ascii="Times New Roman" w:hAnsi="Times New Roman" w:cs="Times New Roman"/>
            <w:sz w:val="24"/>
            <w:szCs w:val="24"/>
          </w:rPr>
          <w:instrText xml:space="preserve"> PAGE   \* MERGEFORMAT </w:instrText>
        </w:r>
        <w:r w:rsidRPr="005F3E0A">
          <w:rPr>
            <w:rFonts w:ascii="Times New Roman" w:hAnsi="Times New Roman" w:cs="Times New Roman"/>
            <w:sz w:val="24"/>
            <w:szCs w:val="24"/>
          </w:rPr>
          <w:fldChar w:fldCharType="separate"/>
        </w:r>
        <w:r w:rsidR="00A330EF">
          <w:rPr>
            <w:rFonts w:ascii="Times New Roman" w:hAnsi="Times New Roman" w:cs="Times New Roman"/>
            <w:noProof/>
            <w:sz w:val="24"/>
            <w:szCs w:val="24"/>
          </w:rPr>
          <w:t>2</w:t>
        </w:r>
        <w:r w:rsidRPr="005F3E0A">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4545"/>
    <w:multiLevelType w:val="hybridMultilevel"/>
    <w:tmpl w:val="41166F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7B177A"/>
    <w:multiLevelType w:val="hybridMultilevel"/>
    <w:tmpl w:val="CD1A1308"/>
    <w:lvl w:ilvl="0" w:tplc="BEAEA65C">
      <w:start w:val="1"/>
      <w:numFmt w:val="decimal"/>
      <w:lvlText w:val="5.2.%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523406"/>
    <w:multiLevelType w:val="hybridMultilevel"/>
    <w:tmpl w:val="1F627A70"/>
    <w:lvl w:ilvl="0" w:tplc="B71EA9EE">
      <w:start w:val="1"/>
      <w:numFmt w:val="decimal"/>
      <w:lvlText w:val="5.%1."/>
      <w:lvlJc w:val="left"/>
      <w:pPr>
        <w:ind w:left="720" w:hanging="360"/>
      </w:pPr>
      <w:rPr>
        <w:rFonts w:ascii="Times New Roman" w:hAnsi="Times New Roman" w:hint="default"/>
      </w:rPr>
    </w:lvl>
    <w:lvl w:ilvl="1" w:tplc="E34A3660">
      <w:start w:val="1"/>
      <w:numFmt w:val="decimal"/>
      <w:lvlText w:val="5.4.%2."/>
      <w:lvlJc w:val="left"/>
      <w:pPr>
        <w:ind w:left="1440" w:hanging="360"/>
      </w:pPr>
      <w:rPr>
        <w:rFonts w:ascii="Times New Roman" w:hAnsi="Times New Roman"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CD3B8D"/>
    <w:multiLevelType w:val="hybridMultilevel"/>
    <w:tmpl w:val="878805C0"/>
    <w:lvl w:ilvl="0" w:tplc="B7105506">
      <w:start w:val="1"/>
      <w:numFmt w:val="decimal"/>
      <w:lvlText w:val="5.1.%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67480"/>
    <w:multiLevelType w:val="hybridMultilevel"/>
    <w:tmpl w:val="3EEA24F8"/>
    <w:lvl w:ilvl="0" w:tplc="B71EA9EE">
      <w:start w:val="1"/>
      <w:numFmt w:val="decimal"/>
      <w:lvlText w:val="5.%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B5446458">
      <w:start w:val="1"/>
      <w:numFmt w:val="decimal"/>
      <w:lvlText w:val="5.3.%3."/>
      <w:lvlJc w:val="left"/>
      <w:pPr>
        <w:ind w:left="2160" w:hanging="180"/>
      </w:pPr>
      <w:rPr>
        <w:rFonts w:ascii="Times New Roman" w:hAnsi="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3029B5"/>
    <w:multiLevelType w:val="hybridMultilevel"/>
    <w:tmpl w:val="9C32AFD2"/>
    <w:lvl w:ilvl="0" w:tplc="B7105506">
      <w:start w:val="1"/>
      <w:numFmt w:val="decimal"/>
      <w:lvlText w:val="5.1.%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A7FBF"/>
    <w:multiLevelType w:val="hybridMultilevel"/>
    <w:tmpl w:val="21ECB348"/>
    <w:lvl w:ilvl="0" w:tplc="BEAEA65C">
      <w:start w:val="1"/>
      <w:numFmt w:val="decimal"/>
      <w:lvlText w:val="5.2.%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BEAEA65C">
      <w:start w:val="1"/>
      <w:numFmt w:val="decimal"/>
      <w:lvlText w:val="5.2.%3."/>
      <w:lvlJc w:val="left"/>
      <w:pPr>
        <w:ind w:left="2160" w:hanging="180"/>
      </w:pPr>
      <w:rPr>
        <w:rFonts w:ascii="Times New Roman" w:hAnsi="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A01900"/>
    <w:multiLevelType w:val="hybridMultilevel"/>
    <w:tmpl w:val="89E6A21E"/>
    <w:lvl w:ilvl="0" w:tplc="EFD084C0">
      <w:start w:val="1"/>
      <w:numFmt w:val="decimal"/>
      <w:lvlText w:val="5.%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5B1F70"/>
    <w:multiLevelType w:val="hybridMultilevel"/>
    <w:tmpl w:val="60BC7C86"/>
    <w:lvl w:ilvl="0" w:tplc="EFD084C0">
      <w:start w:val="1"/>
      <w:numFmt w:val="decimal"/>
      <w:lvlText w:val="5.%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E0605A"/>
    <w:multiLevelType w:val="hybridMultilevel"/>
    <w:tmpl w:val="588448DA"/>
    <w:lvl w:ilvl="0" w:tplc="DCC8695C">
      <w:start w:val="1"/>
      <w:numFmt w:val="decimal"/>
      <w:lvlText w:val="5.%1"/>
      <w:lvlJc w:val="left"/>
      <w:pPr>
        <w:ind w:left="720" w:hanging="360"/>
      </w:pPr>
      <w:rPr>
        <w:rFonts w:ascii="Times New Roman" w:hAnsi="Times New Roman" w:hint="default"/>
      </w:rPr>
    </w:lvl>
    <w:lvl w:ilvl="1" w:tplc="109C7D8C">
      <w:start w:val="1"/>
      <w:numFmt w:val="decimal"/>
      <w:lvlText w:val="1.%2"/>
      <w:lvlJc w:val="left"/>
      <w:pPr>
        <w:ind w:left="1440" w:hanging="360"/>
      </w:pPr>
      <w:rPr>
        <w:rFonts w:ascii="Times New Roman" w:hAnsi="Times New Roman" w:hint="default"/>
        <w:b w:val="0"/>
        <w:i w:val="0"/>
        <w:spacing w:val="0"/>
        <w:w w:val="10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68728C"/>
    <w:multiLevelType w:val="hybridMultilevel"/>
    <w:tmpl w:val="EF6EF25C"/>
    <w:lvl w:ilvl="0" w:tplc="B71EA9EE">
      <w:start w:val="1"/>
      <w:numFmt w:val="decimal"/>
      <w:lvlText w:val="5.%1."/>
      <w:lvlJc w:val="left"/>
      <w:pPr>
        <w:ind w:left="720" w:hanging="360"/>
      </w:pPr>
      <w:rPr>
        <w:rFonts w:ascii="Times New Roman" w:hAnsi="Times New Roman" w:hint="default"/>
      </w:rPr>
    </w:lvl>
    <w:lvl w:ilvl="1" w:tplc="B5446458">
      <w:start w:val="1"/>
      <w:numFmt w:val="decimal"/>
      <w:lvlText w:val="5.3.%2."/>
      <w:lvlJc w:val="left"/>
      <w:pPr>
        <w:ind w:left="1440" w:hanging="360"/>
      </w:pPr>
      <w:rPr>
        <w:rFonts w:ascii="Times New Roman" w:hAnsi="Times New Roman"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0E767D"/>
    <w:multiLevelType w:val="hybridMultilevel"/>
    <w:tmpl w:val="FB048486"/>
    <w:lvl w:ilvl="0" w:tplc="267CC9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4A7BB3"/>
    <w:multiLevelType w:val="hybridMultilevel"/>
    <w:tmpl w:val="73B460D2"/>
    <w:lvl w:ilvl="0" w:tplc="280CB1B2">
      <w:start w:val="1"/>
      <w:numFmt w:val="decimal"/>
      <w:lvlText w:val="5.5.%1."/>
      <w:lvlJc w:val="left"/>
      <w:pPr>
        <w:ind w:left="1440" w:hanging="360"/>
      </w:pPr>
      <w:rPr>
        <w:rFonts w:ascii="Times New Roman" w:hAnsi="Times New Roman"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8F74E0F"/>
    <w:multiLevelType w:val="hybridMultilevel"/>
    <w:tmpl w:val="A1CEEF8C"/>
    <w:lvl w:ilvl="0" w:tplc="B71EA9EE">
      <w:start w:val="1"/>
      <w:numFmt w:val="decimal"/>
      <w:lvlText w:val="5.%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F45310F"/>
    <w:multiLevelType w:val="hybridMultilevel"/>
    <w:tmpl w:val="90B873F6"/>
    <w:lvl w:ilvl="0" w:tplc="B71EA9EE">
      <w:start w:val="1"/>
      <w:numFmt w:val="decimal"/>
      <w:lvlText w:val="5.%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BEAEA65C">
      <w:start w:val="1"/>
      <w:numFmt w:val="decimal"/>
      <w:lvlText w:val="5.2.%3."/>
      <w:lvlJc w:val="left"/>
      <w:pPr>
        <w:ind w:left="2160" w:hanging="180"/>
      </w:pPr>
      <w:rPr>
        <w:rFonts w:ascii="Times New Roman" w:hAnsi="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938A1"/>
    <w:multiLevelType w:val="hybridMultilevel"/>
    <w:tmpl w:val="669CFE78"/>
    <w:lvl w:ilvl="0" w:tplc="EFD084C0">
      <w:start w:val="1"/>
      <w:numFmt w:val="decimal"/>
      <w:lvlText w:val="5.%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FA4AD5"/>
    <w:multiLevelType w:val="hybridMultilevel"/>
    <w:tmpl w:val="45ECF134"/>
    <w:lvl w:ilvl="0" w:tplc="EFD084C0">
      <w:start w:val="1"/>
      <w:numFmt w:val="decimal"/>
      <w:lvlText w:val="5.%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12"/>
  </w:num>
  <w:num w:numId="4">
    <w:abstractNumId w:val="1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0"/>
  </w:num>
  <w:num w:numId="10">
    <w:abstractNumId w:val="9"/>
  </w:num>
  <w:num w:numId="11">
    <w:abstractNumId w:val="18"/>
  </w:num>
  <w:num w:numId="12">
    <w:abstractNumId w:val="17"/>
  </w:num>
  <w:num w:numId="13">
    <w:abstractNumId w:val="14"/>
  </w:num>
  <w:num w:numId="14">
    <w:abstractNumId w:val="6"/>
  </w:num>
  <w:num w:numId="15">
    <w:abstractNumId w:val="16"/>
  </w:num>
  <w:num w:numId="16">
    <w:abstractNumId w:val="11"/>
  </w:num>
  <w:num w:numId="17">
    <w:abstractNumId w:val="13"/>
  </w:num>
  <w:num w:numId="18">
    <w:abstractNumId w:val="1"/>
  </w:num>
  <w:num w:numId="19">
    <w:abstractNumId w:val="7"/>
  </w:num>
  <w:num w:numId="20">
    <w:abstractNumId w:val="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95ACF"/>
    <w:rsid w:val="00037850"/>
    <w:rsid w:val="0004194A"/>
    <w:rsid w:val="00041FDA"/>
    <w:rsid w:val="000439CB"/>
    <w:rsid w:val="00051040"/>
    <w:rsid w:val="00056439"/>
    <w:rsid w:val="00056741"/>
    <w:rsid w:val="00094FB8"/>
    <w:rsid w:val="00095186"/>
    <w:rsid w:val="000A3410"/>
    <w:rsid w:val="000A6FE5"/>
    <w:rsid w:val="000C2308"/>
    <w:rsid w:val="000F3566"/>
    <w:rsid w:val="000F739A"/>
    <w:rsid w:val="000F7FB2"/>
    <w:rsid w:val="00105B03"/>
    <w:rsid w:val="00153DCD"/>
    <w:rsid w:val="001628FE"/>
    <w:rsid w:val="00181F89"/>
    <w:rsid w:val="0018439C"/>
    <w:rsid w:val="00197CD3"/>
    <w:rsid w:val="001A13B5"/>
    <w:rsid w:val="001A4530"/>
    <w:rsid w:val="001F7AA4"/>
    <w:rsid w:val="00207E34"/>
    <w:rsid w:val="00275492"/>
    <w:rsid w:val="00286A88"/>
    <w:rsid w:val="00290A71"/>
    <w:rsid w:val="00292302"/>
    <w:rsid w:val="002E2875"/>
    <w:rsid w:val="002F2AEE"/>
    <w:rsid w:val="00392C7A"/>
    <w:rsid w:val="00395ACF"/>
    <w:rsid w:val="003B4161"/>
    <w:rsid w:val="003C7E31"/>
    <w:rsid w:val="003F1447"/>
    <w:rsid w:val="00411ACC"/>
    <w:rsid w:val="00414C07"/>
    <w:rsid w:val="00420CBD"/>
    <w:rsid w:val="00421301"/>
    <w:rsid w:val="004215A0"/>
    <w:rsid w:val="00451A98"/>
    <w:rsid w:val="00452E2C"/>
    <w:rsid w:val="00470E79"/>
    <w:rsid w:val="004834A8"/>
    <w:rsid w:val="004C4724"/>
    <w:rsid w:val="004E201D"/>
    <w:rsid w:val="004E74C9"/>
    <w:rsid w:val="005228B2"/>
    <w:rsid w:val="0053434D"/>
    <w:rsid w:val="0056586F"/>
    <w:rsid w:val="0057058B"/>
    <w:rsid w:val="00585AF4"/>
    <w:rsid w:val="005A7F3A"/>
    <w:rsid w:val="005C1ED8"/>
    <w:rsid w:val="005F3E0A"/>
    <w:rsid w:val="00610C30"/>
    <w:rsid w:val="006128A0"/>
    <w:rsid w:val="00622A75"/>
    <w:rsid w:val="00664E6E"/>
    <w:rsid w:val="0068089A"/>
    <w:rsid w:val="006909D7"/>
    <w:rsid w:val="00697C2C"/>
    <w:rsid w:val="006C3070"/>
    <w:rsid w:val="006D492E"/>
    <w:rsid w:val="006F16D7"/>
    <w:rsid w:val="006F3903"/>
    <w:rsid w:val="00716719"/>
    <w:rsid w:val="00721308"/>
    <w:rsid w:val="00721CC1"/>
    <w:rsid w:val="00731D1D"/>
    <w:rsid w:val="007334B9"/>
    <w:rsid w:val="007337F6"/>
    <w:rsid w:val="00765624"/>
    <w:rsid w:val="00781920"/>
    <w:rsid w:val="00795A04"/>
    <w:rsid w:val="007C6468"/>
    <w:rsid w:val="007D255D"/>
    <w:rsid w:val="007D3135"/>
    <w:rsid w:val="007E5765"/>
    <w:rsid w:val="008225D5"/>
    <w:rsid w:val="00825FC8"/>
    <w:rsid w:val="008652CA"/>
    <w:rsid w:val="008804B2"/>
    <w:rsid w:val="00882C40"/>
    <w:rsid w:val="00890E39"/>
    <w:rsid w:val="008A3558"/>
    <w:rsid w:val="008C31B3"/>
    <w:rsid w:val="008C67C7"/>
    <w:rsid w:val="008E22A7"/>
    <w:rsid w:val="00900664"/>
    <w:rsid w:val="00900F42"/>
    <w:rsid w:val="0092713E"/>
    <w:rsid w:val="009813E5"/>
    <w:rsid w:val="009B565C"/>
    <w:rsid w:val="009C4457"/>
    <w:rsid w:val="009D04EB"/>
    <w:rsid w:val="00A1775B"/>
    <w:rsid w:val="00A322A3"/>
    <w:rsid w:val="00A330EF"/>
    <w:rsid w:val="00A63E5D"/>
    <w:rsid w:val="00A91E7A"/>
    <w:rsid w:val="00AA3A7B"/>
    <w:rsid w:val="00AF0276"/>
    <w:rsid w:val="00B30761"/>
    <w:rsid w:val="00B90D53"/>
    <w:rsid w:val="00BA28B7"/>
    <w:rsid w:val="00BC2645"/>
    <w:rsid w:val="00BD4D91"/>
    <w:rsid w:val="00C003CE"/>
    <w:rsid w:val="00C0042D"/>
    <w:rsid w:val="00C034BD"/>
    <w:rsid w:val="00C062E5"/>
    <w:rsid w:val="00C10D6B"/>
    <w:rsid w:val="00C31AF7"/>
    <w:rsid w:val="00C43ED8"/>
    <w:rsid w:val="00C74B39"/>
    <w:rsid w:val="00C81EA3"/>
    <w:rsid w:val="00C94081"/>
    <w:rsid w:val="00CB6BDA"/>
    <w:rsid w:val="00CF13B5"/>
    <w:rsid w:val="00CF17C2"/>
    <w:rsid w:val="00D0600F"/>
    <w:rsid w:val="00D07E9C"/>
    <w:rsid w:val="00D12A72"/>
    <w:rsid w:val="00D20EAC"/>
    <w:rsid w:val="00D43D95"/>
    <w:rsid w:val="00D90870"/>
    <w:rsid w:val="00DA1F9C"/>
    <w:rsid w:val="00DC2C60"/>
    <w:rsid w:val="00E13425"/>
    <w:rsid w:val="00E44034"/>
    <w:rsid w:val="00E77955"/>
    <w:rsid w:val="00E94D49"/>
    <w:rsid w:val="00E95076"/>
    <w:rsid w:val="00E950F8"/>
    <w:rsid w:val="00ED6DC4"/>
    <w:rsid w:val="00EE4050"/>
    <w:rsid w:val="00F037E9"/>
    <w:rsid w:val="00F101C8"/>
    <w:rsid w:val="00F11252"/>
    <w:rsid w:val="00F27A87"/>
    <w:rsid w:val="00F533B1"/>
    <w:rsid w:val="00F67377"/>
    <w:rsid w:val="00F71CC5"/>
    <w:rsid w:val="00F8356B"/>
    <w:rsid w:val="00F85B12"/>
    <w:rsid w:val="00F86AFA"/>
    <w:rsid w:val="00F932C7"/>
    <w:rsid w:val="00FA1C23"/>
    <w:rsid w:val="00FD3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A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664E6E"/>
    <w:pPr>
      <w:autoSpaceDE w:val="0"/>
      <w:autoSpaceDN w:val="0"/>
      <w:adjustRightInd w:val="0"/>
      <w:spacing w:after="0" w:line="240" w:lineRule="auto"/>
    </w:pPr>
    <w:rPr>
      <w:rFonts w:ascii="Courier New" w:hAnsi="Courier New" w:cs="Courier New"/>
      <w:sz w:val="20"/>
      <w:szCs w:val="20"/>
    </w:rPr>
  </w:style>
  <w:style w:type="character" w:styleId="a4">
    <w:name w:val="Placeholder Text"/>
    <w:basedOn w:val="a0"/>
    <w:uiPriority w:val="99"/>
    <w:semiHidden/>
    <w:rsid w:val="00664E6E"/>
    <w:rPr>
      <w:color w:val="808080"/>
    </w:rPr>
  </w:style>
  <w:style w:type="paragraph" w:styleId="a5">
    <w:name w:val="Balloon Text"/>
    <w:basedOn w:val="a"/>
    <w:link w:val="a6"/>
    <w:uiPriority w:val="99"/>
    <w:semiHidden/>
    <w:unhideWhenUsed/>
    <w:rsid w:val="00664E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4E6E"/>
    <w:rPr>
      <w:rFonts w:ascii="Tahoma" w:hAnsi="Tahoma" w:cs="Tahoma"/>
      <w:sz w:val="16"/>
      <w:szCs w:val="16"/>
    </w:rPr>
  </w:style>
  <w:style w:type="paragraph" w:styleId="a7">
    <w:name w:val="header"/>
    <w:basedOn w:val="a"/>
    <w:link w:val="a8"/>
    <w:uiPriority w:val="99"/>
    <w:unhideWhenUsed/>
    <w:rsid w:val="00882C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C40"/>
  </w:style>
  <w:style w:type="paragraph" w:styleId="a9">
    <w:name w:val="footer"/>
    <w:basedOn w:val="a"/>
    <w:link w:val="aa"/>
    <w:uiPriority w:val="99"/>
    <w:unhideWhenUsed/>
    <w:rsid w:val="00882C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C40"/>
  </w:style>
  <w:style w:type="paragraph" w:styleId="ab">
    <w:name w:val="List Paragraph"/>
    <w:basedOn w:val="a"/>
    <w:uiPriority w:val="34"/>
    <w:qFormat/>
    <w:rsid w:val="00292302"/>
    <w:pPr>
      <w:ind w:left="720"/>
      <w:contextualSpacing/>
    </w:pPr>
    <w:rPr>
      <w:rFonts w:eastAsiaTheme="minorHAnsi"/>
      <w:lang w:eastAsia="en-US"/>
    </w:rPr>
  </w:style>
  <w:style w:type="paragraph" w:styleId="ac">
    <w:name w:val="footnote text"/>
    <w:basedOn w:val="a"/>
    <w:link w:val="ad"/>
    <w:uiPriority w:val="99"/>
    <w:semiHidden/>
    <w:unhideWhenUsed/>
    <w:rsid w:val="006F3903"/>
    <w:pPr>
      <w:spacing w:after="0" w:line="240" w:lineRule="auto"/>
    </w:pPr>
    <w:rPr>
      <w:sz w:val="20"/>
      <w:szCs w:val="20"/>
    </w:rPr>
  </w:style>
  <w:style w:type="character" w:customStyle="1" w:styleId="ad">
    <w:name w:val="Текст сноски Знак"/>
    <w:basedOn w:val="a0"/>
    <w:link w:val="ac"/>
    <w:uiPriority w:val="99"/>
    <w:semiHidden/>
    <w:rsid w:val="006F3903"/>
    <w:rPr>
      <w:sz w:val="20"/>
      <w:szCs w:val="20"/>
    </w:rPr>
  </w:style>
  <w:style w:type="character" w:styleId="ae">
    <w:name w:val="footnote reference"/>
    <w:basedOn w:val="a0"/>
    <w:uiPriority w:val="99"/>
    <w:semiHidden/>
    <w:unhideWhenUsed/>
    <w:rsid w:val="006F3903"/>
    <w:rPr>
      <w:vertAlign w:val="superscript"/>
    </w:rPr>
  </w:style>
  <w:style w:type="character" w:customStyle="1" w:styleId="af">
    <w:name w:val="Гипертекстовая ссылка"/>
    <w:basedOn w:val="a0"/>
    <w:uiPriority w:val="99"/>
    <w:rsid w:val="009C4457"/>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4126423">
      <w:bodyDiv w:val="1"/>
      <w:marLeft w:val="0"/>
      <w:marRight w:val="0"/>
      <w:marTop w:val="0"/>
      <w:marBottom w:val="0"/>
      <w:divBdr>
        <w:top w:val="none" w:sz="0" w:space="0" w:color="auto"/>
        <w:left w:val="none" w:sz="0" w:space="0" w:color="auto"/>
        <w:bottom w:val="none" w:sz="0" w:space="0" w:color="auto"/>
        <w:right w:val="none" w:sz="0" w:space="0" w:color="auto"/>
      </w:divBdr>
    </w:div>
    <w:div w:id="6567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25346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253464.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25268.0" TargetMode="External"/><Relationship Id="rId4" Type="http://schemas.openxmlformats.org/officeDocument/2006/relationships/settings" Target="settings.xml"/><Relationship Id="rId9" Type="http://schemas.openxmlformats.org/officeDocument/2006/relationships/hyperlink" Target="garantF1://7025346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B1A29-122B-4962-8802-FD51CE75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Artemova</dc:creator>
  <cp:lastModifiedBy>User</cp:lastModifiedBy>
  <cp:revision>2</cp:revision>
  <cp:lastPrinted>2014-07-25T01:08:00Z</cp:lastPrinted>
  <dcterms:created xsi:type="dcterms:W3CDTF">2014-07-25T01:11:00Z</dcterms:created>
  <dcterms:modified xsi:type="dcterms:W3CDTF">2014-07-25T01:11:00Z</dcterms:modified>
</cp:coreProperties>
</file>